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0BFD0" w14:textId="1E9EF3EF" w:rsidR="002C71B9" w:rsidRPr="008B29F1" w:rsidRDefault="00E72446" w:rsidP="00976F7F">
      <w:pPr>
        <w:rPr>
          <w:rFonts w:cstheme="minorHAnsi"/>
          <w:b/>
          <w:bCs/>
          <w:color w:val="262626" w:themeColor="text1" w:themeTint="D9"/>
          <w:sz w:val="24"/>
          <w:szCs w:val="24"/>
        </w:rPr>
      </w:pPr>
      <w:r w:rsidRPr="008B29F1">
        <w:rPr>
          <w:rFonts w:cstheme="minorHAnsi"/>
          <w:b/>
          <w:bCs/>
          <w:color w:val="262626" w:themeColor="text1" w:themeTint="D9"/>
          <w:sz w:val="24"/>
          <w:szCs w:val="24"/>
        </w:rPr>
        <w:t>Rörspolning i er fastighet</w:t>
      </w:r>
    </w:p>
    <w:p w14:paraId="37EBBBDA" w14:textId="0F284FCA" w:rsidR="009D1D5D" w:rsidRPr="008B29F1" w:rsidRDefault="009D1D5D" w:rsidP="009D1D5D">
      <w:pPr>
        <w:rPr>
          <w:rFonts w:cstheme="minorHAnsi"/>
          <w:color w:val="262626" w:themeColor="text1" w:themeTint="D9"/>
        </w:rPr>
      </w:pPr>
      <w:r w:rsidRPr="008B29F1">
        <w:rPr>
          <w:rFonts w:cstheme="minorHAnsi"/>
          <w:color w:val="262626" w:themeColor="text1" w:themeTint="D9"/>
        </w:rPr>
        <w:t>Spolio kommer till er fastighet för underhåll</w:t>
      </w:r>
      <w:r w:rsidR="00487708" w:rsidRPr="008B29F1">
        <w:rPr>
          <w:rFonts w:cstheme="minorHAnsi"/>
          <w:color w:val="262626" w:themeColor="text1" w:themeTint="D9"/>
        </w:rPr>
        <w:t>s</w:t>
      </w:r>
      <w:r w:rsidRPr="008B29F1">
        <w:rPr>
          <w:rFonts w:cstheme="minorHAnsi"/>
          <w:color w:val="262626" w:themeColor="text1" w:themeTint="D9"/>
        </w:rPr>
        <w:t>spol</w:t>
      </w:r>
      <w:r w:rsidR="008B29F1" w:rsidRPr="008B29F1">
        <w:rPr>
          <w:rFonts w:cstheme="minorHAnsi"/>
          <w:color w:val="262626" w:themeColor="text1" w:themeTint="D9"/>
        </w:rPr>
        <w:t>ning och inspektion av</w:t>
      </w:r>
      <w:r w:rsidRPr="008B29F1">
        <w:rPr>
          <w:rFonts w:cstheme="minorHAnsi"/>
          <w:color w:val="262626" w:themeColor="text1" w:themeTint="D9"/>
        </w:rPr>
        <w:t xml:space="preserve"> avlopps</w:t>
      </w:r>
      <w:r w:rsidR="00487708" w:rsidRPr="008B29F1">
        <w:rPr>
          <w:rFonts w:cstheme="minorHAnsi"/>
          <w:color w:val="262626" w:themeColor="text1" w:themeTint="D9"/>
        </w:rPr>
        <w:t>s</w:t>
      </w:r>
      <w:r w:rsidRPr="008B29F1">
        <w:rPr>
          <w:rFonts w:cstheme="minorHAnsi"/>
          <w:color w:val="262626" w:themeColor="text1" w:themeTint="D9"/>
        </w:rPr>
        <w:t xml:space="preserve">ystemet. Arbetet utförs i förebyggande syfte för att i största möjliga mån undvika framtida </w:t>
      </w:r>
      <w:r w:rsidR="008B29F1" w:rsidRPr="008B29F1">
        <w:rPr>
          <w:rFonts w:cstheme="minorHAnsi"/>
          <w:color w:val="262626" w:themeColor="text1" w:themeTint="D9"/>
        </w:rPr>
        <w:t>avlopps</w:t>
      </w:r>
      <w:r w:rsidRPr="008B29F1">
        <w:rPr>
          <w:rFonts w:cstheme="minorHAnsi"/>
          <w:color w:val="262626" w:themeColor="text1" w:themeTint="D9"/>
        </w:rPr>
        <w:t>stopp och översvämningar</w:t>
      </w:r>
      <w:r w:rsidR="008B29F1">
        <w:rPr>
          <w:rFonts w:cstheme="minorHAnsi"/>
          <w:color w:val="262626" w:themeColor="text1" w:themeTint="D9"/>
        </w:rPr>
        <w:t xml:space="preserve"> men även för att se status och skick på rören</w:t>
      </w:r>
      <w:r w:rsidRPr="008B29F1">
        <w:rPr>
          <w:rFonts w:cstheme="minorHAnsi"/>
          <w:color w:val="262626" w:themeColor="text1" w:themeTint="D9"/>
        </w:rPr>
        <w:t>. Arbetet kommer att ske från lägenheternas kök</w:t>
      </w:r>
      <w:r w:rsidR="00E72446" w:rsidRPr="008B29F1">
        <w:rPr>
          <w:rFonts w:cstheme="minorHAnsi"/>
          <w:color w:val="262626" w:themeColor="text1" w:themeTint="D9"/>
        </w:rPr>
        <w:t>,</w:t>
      </w:r>
      <w:r w:rsidRPr="008B29F1">
        <w:rPr>
          <w:rFonts w:cstheme="minorHAnsi"/>
          <w:color w:val="262626" w:themeColor="text1" w:themeTint="D9"/>
        </w:rPr>
        <w:t xml:space="preserve"> </w:t>
      </w:r>
      <w:r w:rsidR="00E72446" w:rsidRPr="008B29F1">
        <w:rPr>
          <w:rFonts w:cstheme="minorHAnsi"/>
          <w:color w:val="262626" w:themeColor="text1" w:themeTint="D9"/>
        </w:rPr>
        <w:t>golvbrunnar och tvättställ</w:t>
      </w:r>
      <w:r w:rsidRPr="008B29F1">
        <w:rPr>
          <w:rFonts w:cstheme="minorHAnsi"/>
          <w:color w:val="262626" w:themeColor="text1" w:themeTint="D9"/>
        </w:rPr>
        <w:t xml:space="preserve"> </w:t>
      </w:r>
      <w:r w:rsidR="00614191" w:rsidRPr="008B29F1">
        <w:rPr>
          <w:rFonts w:cstheme="minorHAnsi"/>
          <w:color w:val="262626" w:themeColor="text1" w:themeTint="D9"/>
        </w:rPr>
        <w:t>men</w:t>
      </w:r>
      <w:r w:rsidRPr="008B29F1">
        <w:rPr>
          <w:rFonts w:cstheme="minorHAnsi"/>
          <w:color w:val="262626" w:themeColor="text1" w:themeTint="D9"/>
        </w:rPr>
        <w:t xml:space="preserve"> kommer inte att påverka er vardag.</w:t>
      </w:r>
      <w:r w:rsidR="00E72446" w:rsidRPr="008B29F1">
        <w:rPr>
          <w:rFonts w:cstheme="minorHAnsi"/>
          <w:color w:val="262626" w:themeColor="text1" w:themeTint="D9"/>
        </w:rPr>
        <w:t xml:space="preserve"> </w:t>
      </w:r>
    </w:p>
    <w:p w14:paraId="7B0A3FA9" w14:textId="19BE7290" w:rsidR="009D1D5D" w:rsidRPr="008B29F1" w:rsidRDefault="009D1D5D" w:rsidP="009D1D5D">
      <w:pPr>
        <w:rPr>
          <w:rFonts w:cstheme="minorHAnsi"/>
          <w:color w:val="262626" w:themeColor="text1" w:themeTint="D9"/>
        </w:rPr>
      </w:pPr>
      <w:r w:rsidRPr="008B29F1">
        <w:rPr>
          <w:rFonts w:cstheme="minorHAnsi"/>
          <w:color w:val="262626" w:themeColor="text1" w:themeTint="D9"/>
        </w:rPr>
        <w:t>Vi har svårt att fastställa exakt vilken tid vi kommer att vara i er lägenhet, men</w:t>
      </w:r>
      <w:r w:rsidR="00097C90" w:rsidRPr="008B29F1">
        <w:rPr>
          <w:rFonts w:cstheme="minorHAnsi"/>
          <w:color w:val="262626" w:themeColor="text1" w:themeTint="D9"/>
        </w:rPr>
        <w:t xml:space="preserve"> vi</w:t>
      </w:r>
      <w:r w:rsidRPr="008B29F1">
        <w:rPr>
          <w:rFonts w:cstheme="minorHAnsi"/>
          <w:color w:val="262626" w:themeColor="text1" w:themeTint="D9"/>
        </w:rPr>
        <w:t xml:space="preserve"> räkna</w:t>
      </w:r>
      <w:r w:rsidR="00097C90" w:rsidRPr="008B29F1">
        <w:rPr>
          <w:rFonts w:cstheme="minorHAnsi"/>
          <w:color w:val="262626" w:themeColor="text1" w:themeTint="D9"/>
        </w:rPr>
        <w:t>r</w:t>
      </w:r>
      <w:r w:rsidRPr="008B29F1">
        <w:rPr>
          <w:rFonts w:cstheme="minorHAnsi"/>
          <w:color w:val="262626" w:themeColor="text1" w:themeTint="D9"/>
        </w:rPr>
        <w:t xml:space="preserve"> med att arbetet börjar 08:00. Tidsåtgången i varje lägenhet är </w:t>
      </w:r>
      <w:r w:rsidR="00614191" w:rsidRPr="008B29F1">
        <w:rPr>
          <w:rFonts w:cstheme="minorHAnsi"/>
          <w:color w:val="262626" w:themeColor="text1" w:themeTint="D9"/>
        </w:rPr>
        <w:t>mellan 10–40</w:t>
      </w:r>
      <w:r w:rsidRPr="008B29F1">
        <w:rPr>
          <w:rFonts w:cstheme="minorHAnsi"/>
          <w:color w:val="262626" w:themeColor="text1" w:themeTint="D9"/>
        </w:rPr>
        <w:t xml:space="preserve"> minuter</w:t>
      </w:r>
      <w:r w:rsidR="00DE7C49">
        <w:rPr>
          <w:rFonts w:cstheme="minorHAnsi"/>
          <w:color w:val="262626" w:themeColor="text1" w:themeTint="D9"/>
        </w:rPr>
        <w:t>.</w:t>
      </w:r>
    </w:p>
    <w:p w14:paraId="776A1AC4" w14:textId="77777777" w:rsidR="00614191" w:rsidRPr="008B29F1" w:rsidRDefault="009D1D5D" w:rsidP="009D1D5D">
      <w:pPr>
        <w:rPr>
          <w:rFonts w:cstheme="minorHAnsi"/>
          <w:color w:val="262626" w:themeColor="text1" w:themeTint="D9"/>
        </w:rPr>
      </w:pPr>
      <w:r w:rsidRPr="008B29F1">
        <w:rPr>
          <w:rFonts w:cstheme="minorHAnsi"/>
          <w:color w:val="262626" w:themeColor="text1" w:themeTint="D9"/>
        </w:rPr>
        <w:t xml:space="preserve">Det är viktigt att vi får full åtkomst till samtliga lägenheter i fastigheten, </w:t>
      </w:r>
      <w:r w:rsidR="00614191" w:rsidRPr="008B29F1">
        <w:rPr>
          <w:rFonts w:cstheme="minorHAnsi"/>
          <w:color w:val="262626" w:themeColor="text1" w:themeTint="D9"/>
        </w:rPr>
        <w:t>vi önskar därför att man antingen:</w:t>
      </w:r>
    </w:p>
    <w:p w14:paraId="30778C5C" w14:textId="678EF2B7" w:rsidR="00614191" w:rsidRPr="008B29F1" w:rsidRDefault="00614191" w:rsidP="00614191">
      <w:pPr>
        <w:pStyle w:val="Liststycke"/>
        <w:numPr>
          <w:ilvl w:val="0"/>
          <w:numId w:val="1"/>
        </w:numPr>
        <w:rPr>
          <w:rFonts w:cstheme="minorHAnsi"/>
          <w:color w:val="262626" w:themeColor="text1" w:themeTint="D9"/>
        </w:rPr>
      </w:pPr>
      <w:r w:rsidRPr="008B29F1">
        <w:rPr>
          <w:rFonts w:cstheme="minorHAnsi"/>
          <w:color w:val="262626" w:themeColor="text1" w:themeTint="D9"/>
        </w:rPr>
        <w:t>Själv är hemma och öppnar åt oss.</w:t>
      </w:r>
    </w:p>
    <w:p w14:paraId="53F9E992" w14:textId="46618228" w:rsidR="00614191" w:rsidRPr="008B29F1" w:rsidRDefault="00614191" w:rsidP="00614191">
      <w:pPr>
        <w:pStyle w:val="Liststycke"/>
        <w:numPr>
          <w:ilvl w:val="0"/>
          <w:numId w:val="1"/>
        </w:numPr>
        <w:rPr>
          <w:rFonts w:cstheme="minorHAnsi"/>
          <w:color w:val="262626" w:themeColor="text1" w:themeTint="D9"/>
        </w:rPr>
      </w:pPr>
      <w:r w:rsidRPr="008B29F1">
        <w:rPr>
          <w:rFonts w:cstheme="minorHAnsi"/>
          <w:color w:val="262626" w:themeColor="text1" w:themeTint="D9"/>
        </w:rPr>
        <w:t>L</w:t>
      </w:r>
      <w:r w:rsidR="00976F7F" w:rsidRPr="008B29F1">
        <w:rPr>
          <w:rFonts w:cstheme="minorHAnsi"/>
          <w:color w:val="262626" w:themeColor="text1" w:themeTint="D9"/>
        </w:rPr>
        <w:t xml:space="preserve">ämnar en nyckel </w:t>
      </w:r>
      <w:r w:rsidR="00AA121C">
        <w:rPr>
          <w:rFonts w:cstheme="minorHAnsi"/>
          <w:color w:val="262626" w:themeColor="text1" w:themeTint="D9"/>
        </w:rPr>
        <w:t>i tuben</w:t>
      </w:r>
    </w:p>
    <w:p w14:paraId="419A67D3" w14:textId="2861EFE0" w:rsidR="00614191" w:rsidRPr="008B29F1" w:rsidRDefault="00614191" w:rsidP="00976F7F">
      <w:pPr>
        <w:spacing w:line="276" w:lineRule="auto"/>
        <w:rPr>
          <w:rFonts w:cstheme="minorHAnsi"/>
          <w:color w:val="262626" w:themeColor="text1" w:themeTint="D9"/>
        </w:rPr>
      </w:pPr>
      <w:r w:rsidRPr="008B29F1">
        <w:rPr>
          <w:rFonts w:cstheme="minorHAnsi"/>
          <w:color w:val="262626" w:themeColor="text1" w:themeTint="D9"/>
        </w:rPr>
        <w:t>Vid nekad åtkomst till lägenheter kan arbetet dra ut onödigt mycket på tiden och extra kostnader kan tillkomma.</w:t>
      </w:r>
    </w:p>
    <w:p w14:paraId="5B3F2909" w14:textId="77777777" w:rsidR="00F9596E" w:rsidRDefault="00614191" w:rsidP="00F9596E">
      <w:pPr>
        <w:spacing w:line="240" w:lineRule="auto"/>
        <w:rPr>
          <w:rFonts w:cstheme="minorHAnsi"/>
          <w:color w:val="262626" w:themeColor="text1" w:themeTint="D9"/>
        </w:rPr>
      </w:pPr>
      <w:r w:rsidRPr="008B29F1">
        <w:rPr>
          <w:rFonts w:cstheme="minorHAnsi"/>
          <w:color w:val="262626" w:themeColor="text1" w:themeTint="D9"/>
        </w:rPr>
        <w:t>Vi ser gärna att ni förbereder för oss genom att plocka ut allt under diskhon i köket</w:t>
      </w:r>
      <w:r w:rsidR="008B29F1" w:rsidRPr="008B29F1">
        <w:rPr>
          <w:rFonts w:cstheme="minorHAnsi"/>
          <w:color w:val="262626" w:themeColor="text1" w:themeTint="D9"/>
        </w:rPr>
        <w:t xml:space="preserve"> samt skåpet under tvättstället i </w:t>
      </w:r>
      <w:r w:rsidR="00E72446" w:rsidRPr="008B29F1">
        <w:rPr>
          <w:rFonts w:cstheme="minorHAnsi"/>
          <w:color w:val="262626" w:themeColor="text1" w:themeTint="D9"/>
        </w:rPr>
        <w:t>badrummet</w:t>
      </w:r>
      <w:r w:rsidR="008B29F1" w:rsidRPr="008B29F1">
        <w:rPr>
          <w:rFonts w:cstheme="minorHAnsi"/>
          <w:color w:val="262626" w:themeColor="text1" w:themeTint="D9"/>
        </w:rPr>
        <w:t xml:space="preserve">. Om ni har möjlighet ser vi gärna att ni </w:t>
      </w:r>
      <w:r w:rsidR="00E72446" w:rsidRPr="008B29F1">
        <w:rPr>
          <w:rFonts w:cstheme="minorHAnsi"/>
          <w:color w:val="262626" w:themeColor="text1" w:themeTint="D9"/>
        </w:rPr>
        <w:t xml:space="preserve">lyfter bort </w:t>
      </w:r>
      <w:r w:rsidR="008B29F1" w:rsidRPr="008B29F1">
        <w:rPr>
          <w:rFonts w:cstheme="minorHAnsi"/>
          <w:color w:val="262626" w:themeColor="text1" w:themeTint="D9"/>
        </w:rPr>
        <w:t xml:space="preserve">er </w:t>
      </w:r>
      <w:r w:rsidR="00E72446" w:rsidRPr="008B29F1">
        <w:rPr>
          <w:rFonts w:cstheme="minorHAnsi"/>
          <w:color w:val="262626" w:themeColor="text1" w:themeTint="D9"/>
        </w:rPr>
        <w:t>badkarsfront</w:t>
      </w:r>
      <w:r w:rsidR="00DE1470" w:rsidRPr="008B29F1">
        <w:rPr>
          <w:rFonts w:cstheme="minorHAnsi"/>
          <w:color w:val="262626" w:themeColor="text1" w:themeTint="D9"/>
        </w:rPr>
        <w:t>.</w:t>
      </w:r>
    </w:p>
    <w:p w14:paraId="6E4E9F94" w14:textId="68DC01D5" w:rsidR="00614191" w:rsidRPr="008B29F1" w:rsidRDefault="00E72446" w:rsidP="00614191">
      <w:pPr>
        <w:rPr>
          <w:rFonts w:cstheme="minorHAnsi"/>
          <w:color w:val="262626" w:themeColor="text1" w:themeTint="D9"/>
        </w:rPr>
      </w:pPr>
      <w:r w:rsidRPr="008B29F1">
        <w:rPr>
          <w:rFonts w:cstheme="minorHAnsi"/>
          <w:color w:val="262626" w:themeColor="text1" w:themeTint="D9"/>
        </w:rPr>
        <w:t xml:space="preserve">Då er ytterdörr kommer att stå öppen under tiden vi är i er lägenhet så är det viktigt att ni låser in djur i annat rum, vi tar inte ansvar över djur som rymmer under tiden vi jobbar. </w:t>
      </w:r>
    </w:p>
    <w:p w14:paraId="6167306D" w14:textId="77777777" w:rsidR="001C0877" w:rsidRDefault="001C0877" w:rsidP="000B4054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2345F641" w14:textId="5300D138" w:rsidR="000B4054" w:rsidRPr="00770767" w:rsidRDefault="000B4054" w:rsidP="000B4054">
      <w:pPr>
        <w:spacing w:after="0" w:line="240" w:lineRule="auto"/>
        <w:rPr>
          <w:rFonts w:cstheme="minorHAnsi"/>
          <w:color w:val="262626" w:themeColor="text1" w:themeTint="D9"/>
        </w:rPr>
      </w:pPr>
      <w:r>
        <w:rPr>
          <w:rFonts w:cstheme="minorHAnsi"/>
          <w:color w:val="262626" w:themeColor="text1" w:themeTint="D9"/>
        </w:rPr>
        <w:t xml:space="preserve">Kontakt: </w:t>
      </w:r>
      <w:r w:rsidRPr="008B29F1">
        <w:rPr>
          <w:rFonts w:cstheme="minorHAnsi"/>
          <w:color w:val="262626" w:themeColor="text1" w:themeTint="D9"/>
        </w:rPr>
        <w:t xml:space="preserve">Spolio Göteborg AB – </w:t>
      </w:r>
      <w:hyperlink r:id="rId10" w:history="1">
        <w:r w:rsidRPr="008B29F1">
          <w:rPr>
            <w:rStyle w:val="Hyperlnk"/>
            <w:rFonts w:cstheme="minorHAnsi"/>
          </w:rPr>
          <w:t>tobiaz@spolio.nu</w:t>
        </w:r>
      </w:hyperlink>
      <w:r w:rsidRPr="008B29F1">
        <w:rPr>
          <w:rFonts w:cstheme="minorHAnsi"/>
          <w:color w:val="262626" w:themeColor="text1" w:themeTint="D9"/>
        </w:rPr>
        <w:t xml:space="preserve"> 0726–442005</w:t>
      </w:r>
    </w:p>
    <w:p w14:paraId="7D722F47" w14:textId="77777777" w:rsidR="00D348C5" w:rsidRDefault="00D348C5" w:rsidP="001C0877">
      <w:pPr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05734F3C" w14:textId="16E93CBE" w:rsidR="003E14DE" w:rsidRPr="001C0877" w:rsidRDefault="003E14DE" w:rsidP="001C0877">
      <w:pPr>
        <w:spacing w:line="240" w:lineRule="auto"/>
        <w:rPr>
          <w:rFonts w:cstheme="minorHAnsi"/>
          <w:u w:val="single"/>
        </w:rPr>
      </w:pPr>
      <w:r w:rsidRPr="001C0877">
        <w:rPr>
          <w:rFonts w:cstheme="minorHAnsi"/>
          <w:color w:val="FF0000"/>
          <w:u w:val="single"/>
        </w:rPr>
        <w:t xml:space="preserve">3/2 </w:t>
      </w:r>
      <w:r w:rsidRPr="001C0877">
        <w:rPr>
          <w:rFonts w:cstheme="minorHAnsi"/>
          <w:u w:val="single"/>
        </w:rPr>
        <w:t xml:space="preserve">Doktor Hjorts </w:t>
      </w:r>
      <w:r w:rsidR="00522887" w:rsidRPr="001C0877">
        <w:rPr>
          <w:rFonts w:cstheme="minorHAnsi"/>
          <w:u w:val="single"/>
        </w:rPr>
        <w:t>G</w:t>
      </w:r>
      <w:r w:rsidRPr="001C0877">
        <w:rPr>
          <w:rFonts w:cstheme="minorHAnsi"/>
          <w:u w:val="single"/>
        </w:rPr>
        <w:t xml:space="preserve">ata 1A </w:t>
      </w:r>
      <w:r w:rsidRPr="001C0877">
        <w:rPr>
          <w:rFonts w:cstheme="minorHAnsi"/>
          <w:b/>
          <w:bCs/>
          <w:u w:val="single"/>
        </w:rPr>
        <w:t>274</w:t>
      </w:r>
      <w:r w:rsidR="00522887" w:rsidRPr="001C0877">
        <w:rPr>
          <w:rFonts w:cstheme="minorHAnsi"/>
          <w:u w:val="single"/>
        </w:rPr>
        <w:t xml:space="preserve">, </w:t>
      </w:r>
      <w:r w:rsidRPr="001C0877">
        <w:rPr>
          <w:rFonts w:cstheme="minorHAnsi"/>
          <w:b/>
          <w:bCs/>
          <w:u w:val="single"/>
        </w:rPr>
        <w:t>275</w:t>
      </w:r>
      <w:r w:rsidR="00522887" w:rsidRPr="001C0877">
        <w:rPr>
          <w:rFonts w:cstheme="minorHAnsi"/>
          <w:u w:val="single"/>
        </w:rPr>
        <w:t xml:space="preserve"> -</w:t>
      </w:r>
      <w:r w:rsidRPr="001C0877">
        <w:rPr>
          <w:rFonts w:cstheme="minorHAnsi"/>
          <w:u w:val="single"/>
        </w:rPr>
        <w:t xml:space="preserve"> 1B </w:t>
      </w:r>
      <w:r w:rsidRPr="001C0877">
        <w:rPr>
          <w:rFonts w:cstheme="minorHAnsi"/>
          <w:b/>
          <w:bCs/>
          <w:u w:val="single"/>
        </w:rPr>
        <w:t>272</w:t>
      </w:r>
      <w:r w:rsidR="00522887" w:rsidRPr="001C0877">
        <w:rPr>
          <w:rFonts w:cstheme="minorHAnsi"/>
          <w:u w:val="single"/>
        </w:rPr>
        <w:t xml:space="preserve">, </w:t>
      </w:r>
      <w:r w:rsidRPr="001C0877">
        <w:rPr>
          <w:rFonts w:cstheme="minorHAnsi"/>
          <w:b/>
          <w:bCs/>
          <w:u w:val="single"/>
        </w:rPr>
        <w:t>273</w:t>
      </w:r>
      <w:r w:rsidR="00522887" w:rsidRPr="001C0877">
        <w:rPr>
          <w:rFonts w:cstheme="minorHAnsi"/>
          <w:u w:val="single"/>
        </w:rPr>
        <w:t xml:space="preserve"> </w:t>
      </w:r>
      <w:r w:rsidRPr="001C0877">
        <w:rPr>
          <w:rFonts w:cstheme="minorHAnsi"/>
          <w:u w:val="single"/>
        </w:rPr>
        <w:t xml:space="preserve">- 1C </w:t>
      </w:r>
      <w:r w:rsidRPr="001C0877">
        <w:rPr>
          <w:rFonts w:cstheme="minorHAnsi"/>
          <w:b/>
          <w:bCs/>
          <w:u w:val="single"/>
        </w:rPr>
        <w:t>269</w:t>
      </w:r>
      <w:r w:rsidR="00522887" w:rsidRPr="001C0877">
        <w:rPr>
          <w:rFonts w:cstheme="minorHAnsi"/>
          <w:u w:val="single"/>
        </w:rPr>
        <w:t xml:space="preserve">, </w:t>
      </w:r>
      <w:r w:rsidRPr="001C0877">
        <w:rPr>
          <w:rFonts w:cstheme="minorHAnsi"/>
          <w:b/>
          <w:bCs/>
          <w:u w:val="single"/>
        </w:rPr>
        <w:t>270</w:t>
      </w:r>
      <w:r w:rsidR="00522887" w:rsidRPr="001C0877">
        <w:rPr>
          <w:rFonts w:cstheme="minorHAnsi"/>
          <w:u w:val="single"/>
        </w:rPr>
        <w:t xml:space="preserve">, </w:t>
      </w:r>
      <w:r w:rsidRPr="001C0877">
        <w:rPr>
          <w:rFonts w:cstheme="minorHAnsi"/>
          <w:b/>
          <w:bCs/>
          <w:u w:val="single"/>
        </w:rPr>
        <w:t>271</w:t>
      </w:r>
      <w:r w:rsidR="00522887" w:rsidRPr="001C0877">
        <w:rPr>
          <w:rFonts w:cstheme="minorHAnsi"/>
          <w:u w:val="single"/>
        </w:rPr>
        <w:t xml:space="preserve"> -</w:t>
      </w:r>
      <w:r w:rsidRPr="001C0877">
        <w:rPr>
          <w:rFonts w:cstheme="minorHAnsi"/>
          <w:u w:val="single"/>
        </w:rPr>
        <w:t xml:space="preserve"> 1D </w:t>
      </w:r>
      <w:r w:rsidRPr="001C0877">
        <w:rPr>
          <w:rFonts w:cstheme="minorHAnsi"/>
          <w:b/>
          <w:bCs/>
          <w:u w:val="single"/>
        </w:rPr>
        <w:t>276</w:t>
      </w:r>
      <w:r w:rsidR="00522887" w:rsidRPr="001C0877">
        <w:rPr>
          <w:rFonts w:cstheme="minorHAnsi"/>
          <w:u w:val="single"/>
        </w:rPr>
        <w:t xml:space="preserve">, </w:t>
      </w:r>
      <w:r w:rsidRPr="001C0877">
        <w:rPr>
          <w:rFonts w:cstheme="minorHAnsi"/>
          <w:b/>
          <w:bCs/>
          <w:u w:val="single"/>
        </w:rPr>
        <w:t>277</w:t>
      </w:r>
      <w:r w:rsidR="00522887" w:rsidRPr="001C0877">
        <w:rPr>
          <w:rFonts w:cstheme="minorHAnsi"/>
          <w:u w:val="single"/>
        </w:rPr>
        <w:t xml:space="preserve">, </w:t>
      </w:r>
      <w:r w:rsidRPr="001C0877">
        <w:rPr>
          <w:rFonts w:cstheme="minorHAnsi"/>
          <w:b/>
          <w:bCs/>
          <w:u w:val="single"/>
        </w:rPr>
        <w:t>278</w:t>
      </w:r>
    </w:p>
    <w:p w14:paraId="14275316" w14:textId="5E2F95EA" w:rsidR="001C0877" w:rsidRPr="001C0877" w:rsidRDefault="003E14DE" w:rsidP="001C0877">
      <w:pPr>
        <w:spacing w:after="0" w:line="240" w:lineRule="auto"/>
        <w:rPr>
          <w:rFonts w:cstheme="minorHAnsi"/>
          <w:u w:val="single"/>
        </w:rPr>
      </w:pPr>
      <w:r w:rsidRPr="001C0877">
        <w:rPr>
          <w:rFonts w:cstheme="minorHAnsi"/>
          <w:color w:val="FF0000"/>
          <w:u w:val="single"/>
        </w:rPr>
        <w:t xml:space="preserve">4/2 </w:t>
      </w:r>
      <w:r w:rsidRPr="001C0877">
        <w:rPr>
          <w:rFonts w:cstheme="minorHAnsi"/>
          <w:u w:val="single"/>
        </w:rPr>
        <w:t xml:space="preserve">Doktor Hjorts </w:t>
      </w:r>
      <w:r w:rsidR="00522887" w:rsidRPr="001C0877">
        <w:rPr>
          <w:rFonts w:cstheme="minorHAnsi"/>
          <w:u w:val="single"/>
        </w:rPr>
        <w:t>G</w:t>
      </w:r>
      <w:r w:rsidRPr="001C0877">
        <w:rPr>
          <w:rFonts w:cstheme="minorHAnsi"/>
          <w:u w:val="single"/>
        </w:rPr>
        <w:t xml:space="preserve">ata 12A </w:t>
      </w:r>
      <w:r w:rsidRPr="001C0877">
        <w:rPr>
          <w:rFonts w:cstheme="minorHAnsi"/>
          <w:b/>
          <w:bCs/>
          <w:u w:val="single"/>
        </w:rPr>
        <w:t>22</w:t>
      </w:r>
      <w:r w:rsidRPr="001C0877">
        <w:rPr>
          <w:rFonts w:cstheme="minorHAnsi"/>
          <w:u w:val="single"/>
        </w:rPr>
        <w:t xml:space="preserve">, </w:t>
      </w:r>
      <w:r w:rsidRPr="001C0877">
        <w:rPr>
          <w:rFonts w:cstheme="minorHAnsi"/>
          <w:b/>
          <w:bCs/>
          <w:u w:val="single"/>
        </w:rPr>
        <w:t>23</w:t>
      </w:r>
      <w:r w:rsidR="00522887" w:rsidRPr="001C0877">
        <w:rPr>
          <w:rFonts w:cstheme="minorHAnsi"/>
          <w:u w:val="single"/>
        </w:rPr>
        <w:t xml:space="preserve"> - </w:t>
      </w:r>
      <w:r w:rsidRPr="001C0877">
        <w:rPr>
          <w:rFonts w:cstheme="minorHAnsi"/>
          <w:u w:val="single"/>
        </w:rPr>
        <w:t xml:space="preserve">12B </w:t>
      </w:r>
      <w:r w:rsidRPr="001C0877">
        <w:rPr>
          <w:rFonts w:cstheme="minorHAnsi"/>
          <w:b/>
          <w:bCs/>
          <w:u w:val="single"/>
        </w:rPr>
        <w:t>20</w:t>
      </w:r>
      <w:r w:rsidRPr="001C0877">
        <w:rPr>
          <w:rFonts w:cstheme="minorHAnsi"/>
          <w:u w:val="single"/>
        </w:rPr>
        <w:t xml:space="preserve">, </w:t>
      </w:r>
      <w:r w:rsidRPr="001C0877">
        <w:rPr>
          <w:rFonts w:cstheme="minorHAnsi"/>
          <w:b/>
          <w:bCs/>
          <w:u w:val="single"/>
        </w:rPr>
        <w:t>21</w:t>
      </w:r>
      <w:r w:rsidR="00522887" w:rsidRPr="001C0877">
        <w:rPr>
          <w:rFonts w:cstheme="minorHAnsi"/>
          <w:u w:val="single"/>
        </w:rPr>
        <w:t xml:space="preserve"> -</w:t>
      </w:r>
      <w:r w:rsidRPr="001C0877">
        <w:rPr>
          <w:rFonts w:cstheme="minorHAnsi"/>
          <w:u w:val="single"/>
        </w:rPr>
        <w:t xml:space="preserve"> 12C </w:t>
      </w:r>
      <w:r w:rsidRPr="001C0877">
        <w:rPr>
          <w:rFonts w:cstheme="minorHAnsi"/>
          <w:b/>
          <w:bCs/>
          <w:u w:val="single"/>
        </w:rPr>
        <w:t>17</w:t>
      </w:r>
      <w:r w:rsidRPr="001C0877">
        <w:rPr>
          <w:rFonts w:cstheme="minorHAnsi"/>
          <w:u w:val="single"/>
        </w:rPr>
        <w:t xml:space="preserve">, </w:t>
      </w:r>
      <w:r w:rsidRPr="001C0877">
        <w:rPr>
          <w:rFonts w:cstheme="minorHAnsi"/>
          <w:b/>
          <w:bCs/>
          <w:u w:val="single"/>
        </w:rPr>
        <w:t>18</w:t>
      </w:r>
      <w:r w:rsidRPr="001C0877">
        <w:rPr>
          <w:rFonts w:cstheme="minorHAnsi"/>
          <w:u w:val="single"/>
        </w:rPr>
        <w:t xml:space="preserve">, </w:t>
      </w:r>
      <w:r w:rsidRPr="001C0877">
        <w:rPr>
          <w:rFonts w:cstheme="minorHAnsi"/>
          <w:b/>
          <w:bCs/>
          <w:u w:val="single"/>
        </w:rPr>
        <w:t>19</w:t>
      </w:r>
      <w:r w:rsidRPr="001C0877">
        <w:rPr>
          <w:rFonts w:cstheme="minorHAnsi"/>
          <w:u w:val="single"/>
        </w:rPr>
        <w:t xml:space="preserve">  </w:t>
      </w:r>
    </w:p>
    <w:p w14:paraId="530E89F4" w14:textId="77777777" w:rsidR="001C0877" w:rsidRPr="001C0877" w:rsidRDefault="001C0877" w:rsidP="001C0877">
      <w:pPr>
        <w:spacing w:after="0" w:line="240" w:lineRule="auto"/>
        <w:rPr>
          <w:rFonts w:cstheme="minorHAnsi"/>
          <w:u w:val="single"/>
        </w:rPr>
      </w:pPr>
    </w:p>
    <w:p w14:paraId="7EE22EB2" w14:textId="7C764DBB" w:rsidR="003E14DE" w:rsidRPr="001C0877" w:rsidRDefault="003E14DE" w:rsidP="001C0877">
      <w:pPr>
        <w:spacing w:after="0" w:line="240" w:lineRule="auto"/>
        <w:rPr>
          <w:rFonts w:cstheme="minorHAnsi"/>
          <w:u w:val="single"/>
        </w:rPr>
      </w:pPr>
      <w:r w:rsidRPr="001C0877">
        <w:rPr>
          <w:rFonts w:cstheme="minorHAnsi"/>
          <w:color w:val="FF0000"/>
          <w:u w:val="single"/>
        </w:rPr>
        <w:t>5/2</w:t>
      </w:r>
      <w:r w:rsidRPr="001C0877">
        <w:rPr>
          <w:rFonts w:cstheme="minorHAnsi"/>
          <w:u w:val="single"/>
        </w:rPr>
        <w:t xml:space="preserve"> Doktor Hjorts </w:t>
      </w:r>
      <w:r w:rsidR="00522887" w:rsidRPr="001C0877">
        <w:rPr>
          <w:rFonts w:cstheme="minorHAnsi"/>
          <w:u w:val="single"/>
        </w:rPr>
        <w:t>G</w:t>
      </w:r>
      <w:r w:rsidRPr="001C0877">
        <w:rPr>
          <w:rFonts w:cstheme="minorHAnsi"/>
          <w:u w:val="single"/>
        </w:rPr>
        <w:t>ata 10</w:t>
      </w:r>
      <w:r w:rsidR="00522887" w:rsidRPr="001C0877">
        <w:rPr>
          <w:rFonts w:cstheme="minorHAnsi"/>
          <w:u w:val="single"/>
        </w:rPr>
        <w:t>A -</w:t>
      </w:r>
      <w:r w:rsidRPr="001C0877">
        <w:rPr>
          <w:rFonts w:cstheme="minorHAnsi"/>
          <w:u w:val="single"/>
        </w:rPr>
        <w:t xml:space="preserve"> 10B </w:t>
      </w:r>
      <w:r w:rsidRPr="001C0877">
        <w:rPr>
          <w:rFonts w:cstheme="minorHAnsi"/>
          <w:b/>
          <w:bCs/>
          <w:u w:val="single"/>
        </w:rPr>
        <w:t>38</w:t>
      </w:r>
      <w:r w:rsidRPr="001C0877">
        <w:rPr>
          <w:rFonts w:cstheme="minorHAnsi"/>
          <w:u w:val="single"/>
        </w:rPr>
        <w:t>,</w:t>
      </w:r>
      <w:r w:rsidR="00522887" w:rsidRPr="001C0877">
        <w:rPr>
          <w:rFonts w:cstheme="minorHAnsi"/>
          <w:u w:val="single"/>
        </w:rPr>
        <w:t xml:space="preserve"> </w:t>
      </w:r>
      <w:r w:rsidRPr="001C0877">
        <w:rPr>
          <w:rFonts w:cstheme="minorHAnsi"/>
          <w:b/>
          <w:bCs/>
          <w:u w:val="single"/>
        </w:rPr>
        <w:t>39</w:t>
      </w:r>
      <w:r w:rsidRPr="001C0877">
        <w:rPr>
          <w:rFonts w:cstheme="minorHAnsi"/>
          <w:u w:val="single"/>
        </w:rPr>
        <w:t xml:space="preserve"> </w:t>
      </w:r>
      <w:r w:rsidR="00522887" w:rsidRPr="001C0877">
        <w:rPr>
          <w:rFonts w:cstheme="minorHAnsi"/>
          <w:u w:val="single"/>
        </w:rPr>
        <w:t>-</w:t>
      </w:r>
      <w:r w:rsidRPr="001C0877">
        <w:rPr>
          <w:rFonts w:cstheme="minorHAnsi"/>
          <w:u w:val="single"/>
        </w:rPr>
        <w:t xml:space="preserve"> 10C </w:t>
      </w:r>
      <w:r w:rsidRPr="001C0877">
        <w:rPr>
          <w:rFonts w:cstheme="minorHAnsi"/>
          <w:b/>
          <w:bCs/>
          <w:u w:val="single"/>
        </w:rPr>
        <w:t>36</w:t>
      </w:r>
      <w:r w:rsidRPr="001C0877">
        <w:rPr>
          <w:rFonts w:cstheme="minorHAnsi"/>
          <w:u w:val="single"/>
        </w:rPr>
        <w:t>,</w:t>
      </w:r>
      <w:r w:rsidR="00522887" w:rsidRPr="001C0877">
        <w:rPr>
          <w:rFonts w:cstheme="minorHAnsi"/>
          <w:u w:val="single"/>
        </w:rPr>
        <w:t xml:space="preserve"> </w:t>
      </w:r>
      <w:r w:rsidRPr="001C0877">
        <w:rPr>
          <w:rFonts w:cstheme="minorHAnsi"/>
          <w:b/>
          <w:bCs/>
          <w:u w:val="single"/>
        </w:rPr>
        <w:t>3</w:t>
      </w:r>
      <w:r w:rsidR="00522887" w:rsidRPr="001C0877">
        <w:rPr>
          <w:rFonts w:cstheme="minorHAnsi"/>
          <w:b/>
          <w:bCs/>
          <w:u w:val="single"/>
        </w:rPr>
        <w:t>7</w:t>
      </w:r>
      <w:r w:rsidRPr="001C0877">
        <w:rPr>
          <w:rFonts w:cstheme="minorHAnsi"/>
          <w:u w:val="single"/>
        </w:rPr>
        <w:t xml:space="preserve"> </w:t>
      </w:r>
    </w:p>
    <w:p w14:paraId="7ADBCDA9" w14:textId="77777777" w:rsidR="001C0877" w:rsidRPr="001C0877" w:rsidRDefault="001C0877" w:rsidP="001C0877">
      <w:pPr>
        <w:spacing w:after="0" w:line="240" w:lineRule="auto"/>
        <w:rPr>
          <w:rFonts w:cstheme="minorHAnsi"/>
          <w:u w:val="single"/>
        </w:rPr>
      </w:pPr>
    </w:p>
    <w:p w14:paraId="65593DA3" w14:textId="2E7DFEFF" w:rsidR="003E14DE" w:rsidRPr="001C0877" w:rsidRDefault="003E14DE" w:rsidP="001C0877">
      <w:pPr>
        <w:spacing w:after="0" w:line="240" w:lineRule="auto"/>
        <w:rPr>
          <w:rFonts w:cstheme="minorHAnsi"/>
          <w:b/>
          <w:bCs/>
          <w:u w:val="single"/>
        </w:rPr>
      </w:pPr>
      <w:r w:rsidRPr="001C0877">
        <w:rPr>
          <w:rFonts w:cstheme="minorHAnsi"/>
          <w:color w:val="FF0000"/>
          <w:u w:val="single"/>
        </w:rPr>
        <w:t>6/2</w:t>
      </w:r>
      <w:r w:rsidRPr="001C0877">
        <w:rPr>
          <w:rFonts w:cstheme="minorHAnsi"/>
          <w:u w:val="single"/>
        </w:rPr>
        <w:t xml:space="preserve"> Doktor Hjorts </w:t>
      </w:r>
      <w:r w:rsidR="00522887" w:rsidRPr="001C0877">
        <w:rPr>
          <w:rFonts w:cstheme="minorHAnsi"/>
          <w:u w:val="single"/>
        </w:rPr>
        <w:t>G</w:t>
      </w:r>
      <w:r w:rsidRPr="001C0877">
        <w:rPr>
          <w:rFonts w:cstheme="minorHAnsi"/>
          <w:u w:val="single"/>
        </w:rPr>
        <w:t xml:space="preserve">ata 8A </w:t>
      </w:r>
      <w:r w:rsidRPr="001C0877">
        <w:rPr>
          <w:rFonts w:cstheme="minorHAnsi"/>
          <w:b/>
          <w:bCs/>
          <w:u w:val="single"/>
        </w:rPr>
        <w:t>64</w:t>
      </w:r>
      <w:r w:rsidRPr="001C0877">
        <w:rPr>
          <w:rFonts w:cstheme="minorHAnsi"/>
          <w:u w:val="single"/>
        </w:rPr>
        <w:t xml:space="preserve">, </w:t>
      </w:r>
      <w:r w:rsidRPr="001C0877">
        <w:rPr>
          <w:rFonts w:cstheme="minorHAnsi"/>
          <w:b/>
          <w:bCs/>
          <w:u w:val="single"/>
        </w:rPr>
        <w:t>65</w:t>
      </w:r>
      <w:r w:rsidRPr="001C0877">
        <w:rPr>
          <w:rFonts w:cstheme="minorHAnsi"/>
          <w:u w:val="single"/>
        </w:rPr>
        <w:t xml:space="preserve">, </w:t>
      </w:r>
      <w:r w:rsidRPr="001C0877">
        <w:rPr>
          <w:rFonts w:cstheme="minorHAnsi"/>
          <w:b/>
          <w:bCs/>
          <w:u w:val="single"/>
        </w:rPr>
        <w:t>66</w:t>
      </w:r>
      <w:r w:rsidR="00522887" w:rsidRPr="001C0877">
        <w:rPr>
          <w:rFonts w:cstheme="minorHAnsi"/>
          <w:u w:val="single"/>
        </w:rPr>
        <w:t xml:space="preserve"> -</w:t>
      </w:r>
      <w:r w:rsidRPr="001C0877">
        <w:rPr>
          <w:rFonts w:cstheme="minorHAnsi"/>
          <w:u w:val="single"/>
        </w:rPr>
        <w:t xml:space="preserve"> 8B </w:t>
      </w:r>
      <w:r w:rsidRPr="001C0877">
        <w:rPr>
          <w:rFonts w:cstheme="minorHAnsi"/>
          <w:b/>
          <w:bCs/>
          <w:u w:val="single"/>
        </w:rPr>
        <w:t>62</w:t>
      </w:r>
      <w:r w:rsidRPr="001C0877">
        <w:rPr>
          <w:rFonts w:cstheme="minorHAnsi"/>
          <w:u w:val="single"/>
        </w:rPr>
        <w:t xml:space="preserve">, </w:t>
      </w:r>
      <w:r w:rsidRPr="001C0877">
        <w:rPr>
          <w:rFonts w:cstheme="minorHAnsi"/>
          <w:b/>
          <w:bCs/>
          <w:u w:val="single"/>
        </w:rPr>
        <w:t>63</w:t>
      </w:r>
      <w:r w:rsidR="00522887" w:rsidRPr="001C0877">
        <w:rPr>
          <w:rFonts w:cstheme="minorHAnsi"/>
          <w:u w:val="single"/>
        </w:rPr>
        <w:t xml:space="preserve"> -</w:t>
      </w:r>
      <w:r w:rsidRPr="001C0877">
        <w:rPr>
          <w:rFonts w:cstheme="minorHAnsi"/>
          <w:u w:val="single"/>
        </w:rPr>
        <w:t xml:space="preserve"> 8C </w:t>
      </w:r>
      <w:r w:rsidRPr="001C0877">
        <w:rPr>
          <w:rFonts w:cstheme="minorHAnsi"/>
          <w:b/>
          <w:bCs/>
          <w:u w:val="single"/>
        </w:rPr>
        <w:t>59</w:t>
      </w:r>
      <w:r w:rsidRPr="001C0877">
        <w:rPr>
          <w:rFonts w:cstheme="minorHAnsi"/>
          <w:u w:val="single"/>
        </w:rPr>
        <w:t xml:space="preserve">, </w:t>
      </w:r>
      <w:r w:rsidRPr="001C0877">
        <w:rPr>
          <w:rFonts w:cstheme="minorHAnsi"/>
          <w:b/>
          <w:bCs/>
          <w:u w:val="single"/>
        </w:rPr>
        <w:t>60</w:t>
      </w:r>
      <w:r w:rsidRPr="001C0877">
        <w:rPr>
          <w:rFonts w:cstheme="minorHAnsi"/>
          <w:u w:val="single"/>
        </w:rPr>
        <w:t xml:space="preserve">, </w:t>
      </w:r>
      <w:r w:rsidRPr="001C0877">
        <w:rPr>
          <w:rFonts w:cstheme="minorHAnsi"/>
          <w:b/>
          <w:bCs/>
          <w:u w:val="single"/>
        </w:rPr>
        <w:t>61</w:t>
      </w:r>
    </w:p>
    <w:p w14:paraId="59D5C9BD" w14:textId="77777777" w:rsidR="001C0877" w:rsidRPr="001C0877" w:rsidRDefault="001C0877" w:rsidP="001C0877">
      <w:pPr>
        <w:spacing w:after="0" w:line="240" w:lineRule="auto"/>
        <w:rPr>
          <w:rFonts w:cstheme="minorHAnsi"/>
          <w:u w:val="single"/>
        </w:rPr>
      </w:pPr>
    </w:p>
    <w:p w14:paraId="729004AF" w14:textId="319A32CB" w:rsidR="003E14DE" w:rsidRPr="001C0877" w:rsidRDefault="003E14DE" w:rsidP="001C0877">
      <w:pPr>
        <w:spacing w:after="0" w:line="240" w:lineRule="auto"/>
        <w:rPr>
          <w:rFonts w:cstheme="minorHAnsi"/>
          <w:b/>
          <w:bCs/>
          <w:u w:val="single"/>
        </w:rPr>
      </w:pPr>
      <w:r w:rsidRPr="001C0877">
        <w:rPr>
          <w:rFonts w:cstheme="minorHAnsi"/>
          <w:color w:val="FF0000"/>
          <w:u w:val="single"/>
        </w:rPr>
        <w:t xml:space="preserve">7/2 </w:t>
      </w:r>
      <w:r w:rsidRPr="001C0877">
        <w:rPr>
          <w:rFonts w:cstheme="minorHAnsi"/>
          <w:u w:val="single"/>
        </w:rPr>
        <w:t xml:space="preserve">Doktor Hjorts </w:t>
      </w:r>
      <w:r w:rsidR="00522887" w:rsidRPr="001C0877">
        <w:rPr>
          <w:rFonts w:cstheme="minorHAnsi"/>
          <w:u w:val="single"/>
        </w:rPr>
        <w:t>G</w:t>
      </w:r>
      <w:r w:rsidRPr="001C0877">
        <w:rPr>
          <w:rFonts w:cstheme="minorHAnsi"/>
          <w:u w:val="single"/>
        </w:rPr>
        <w:t xml:space="preserve">ata 6A </w:t>
      </w:r>
      <w:r w:rsidR="00522887" w:rsidRPr="001C0877">
        <w:rPr>
          <w:rFonts w:cstheme="minorHAnsi"/>
          <w:b/>
          <w:bCs/>
          <w:u w:val="single"/>
        </w:rPr>
        <w:t>8</w:t>
      </w:r>
      <w:r w:rsidRPr="001C0877">
        <w:rPr>
          <w:rFonts w:cstheme="minorHAnsi"/>
          <w:b/>
          <w:bCs/>
          <w:u w:val="single"/>
        </w:rPr>
        <w:t>3</w:t>
      </w:r>
      <w:r w:rsidRPr="001C0877">
        <w:rPr>
          <w:rFonts w:cstheme="minorHAnsi"/>
          <w:u w:val="single"/>
        </w:rPr>
        <w:t xml:space="preserve">, </w:t>
      </w:r>
      <w:r w:rsidRPr="001C0877">
        <w:rPr>
          <w:rFonts w:cstheme="minorHAnsi"/>
          <w:b/>
          <w:bCs/>
          <w:u w:val="single"/>
        </w:rPr>
        <w:t>84</w:t>
      </w:r>
      <w:r w:rsidR="00522887" w:rsidRPr="001C0877">
        <w:rPr>
          <w:rFonts w:cstheme="minorHAnsi"/>
          <w:u w:val="single"/>
        </w:rPr>
        <w:t xml:space="preserve"> -</w:t>
      </w:r>
      <w:r w:rsidRPr="001C0877">
        <w:rPr>
          <w:rFonts w:cstheme="minorHAnsi"/>
          <w:u w:val="single"/>
        </w:rPr>
        <w:t xml:space="preserve"> 6B </w:t>
      </w:r>
      <w:r w:rsidRPr="001C0877">
        <w:rPr>
          <w:rFonts w:cstheme="minorHAnsi"/>
          <w:b/>
          <w:bCs/>
          <w:u w:val="single"/>
        </w:rPr>
        <w:t>61</w:t>
      </w:r>
      <w:r w:rsidRPr="001C0877">
        <w:rPr>
          <w:rFonts w:cstheme="minorHAnsi"/>
          <w:u w:val="single"/>
        </w:rPr>
        <w:t xml:space="preserve">, </w:t>
      </w:r>
      <w:r w:rsidRPr="001C0877">
        <w:rPr>
          <w:rFonts w:cstheme="minorHAnsi"/>
          <w:b/>
          <w:bCs/>
          <w:u w:val="single"/>
        </w:rPr>
        <w:t>62</w:t>
      </w:r>
      <w:r w:rsidRPr="001C0877">
        <w:rPr>
          <w:rFonts w:cstheme="minorHAnsi"/>
          <w:u w:val="single"/>
        </w:rPr>
        <w:t xml:space="preserve"> </w:t>
      </w:r>
      <w:r w:rsidR="00522887" w:rsidRPr="001C0877">
        <w:rPr>
          <w:rFonts w:cstheme="minorHAnsi"/>
          <w:u w:val="single"/>
        </w:rPr>
        <w:t>-</w:t>
      </w:r>
      <w:r w:rsidRPr="001C0877">
        <w:rPr>
          <w:rFonts w:cstheme="minorHAnsi"/>
          <w:u w:val="single"/>
        </w:rPr>
        <w:t xml:space="preserve"> 6C </w:t>
      </w:r>
      <w:r w:rsidRPr="001C0877">
        <w:rPr>
          <w:rFonts w:cstheme="minorHAnsi"/>
          <w:b/>
          <w:bCs/>
          <w:u w:val="single"/>
        </w:rPr>
        <w:t>79</w:t>
      </w:r>
      <w:r w:rsidRPr="001C0877">
        <w:rPr>
          <w:rFonts w:cstheme="minorHAnsi"/>
          <w:u w:val="single"/>
        </w:rPr>
        <w:t xml:space="preserve">, </w:t>
      </w:r>
      <w:r w:rsidRPr="001C0877">
        <w:rPr>
          <w:rFonts w:cstheme="minorHAnsi"/>
          <w:b/>
          <w:bCs/>
          <w:u w:val="single"/>
        </w:rPr>
        <w:t>80</w:t>
      </w:r>
      <w:r w:rsidRPr="001C0877">
        <w:rPr>
          <w:rFonts w:cstheme="minorHAnsi"/>
          <w:u w:val="single"/>
        </w:rPr>
        <w:t xml:space="preserve"> </w:t>
      </w:r>
      <w:r w:rsidR="00522887" w:rsidRPr="001C0877">
        <w:rPr>
          <w:rFonts w:cstheme="minorHAnsi"/>
          <w:u w:val="single"/>
        </w:rPr>
        <w:t>–</w:t>
      </w:r>
      <w:r w:rsidRPr="001C0877">
        <w:rPr>
          <w:rFonts w:cstheme="minorHAnsi"/>
          <w:u w:val="single"/>
        </w:rPr>
        <w:t xml:space="preserve"> </w:t>
      </w:r>
      <w:r w:rsidR="00522887" w:rsidRPr="001C0877">
        <w:rPr>
          <w:rFonts w:cstheme="minorHAnsi"/>
          <w:u w:val="single"/>
        </w:rPr>
        <w:t>D</w:t>
      </w:r>
      <w:r w:rsidRPr="001C0877">
        <w:rPr>
          <w:rFonts w:cstheme="minorHAnsi"/>
          <w:u w:val="single"/>
        </w:rPr>
        <w:t>oktor</w:t>
      </w:r>
      <w:r w:rsidR="00522887" w:rsidRPr="001C0877">
        <w:rPr>
          <w:rFonts w:cstheme="minorHAnsi"/>
          <w:u w:val="single"/>
        </w:rPr>
        <w:t xml:space="preserve"> B</w:t>
      </w:r>
      <w:r w:rsidRPr="001C0877">
        <w:rPr>
          <w:rFonts w:cstheme="minorHAnsi"/>
          <w:u w:val="single"/>
        </w:rPr>
        <w:t>ex</w:t>
      </w:r>
      <w:r w:rsidR="00522887" w:rsidRPr="001C0877">
        <w:rPr>
          <w:rFonts w:cstheme="minorHAnsi"/>
          <w:u w:val="single"/>
        </w:rPr>
        <w:t xml:space="preserve"> G</w:t>
      </w:r>
      <w:r w:rsidRPr="001C0877">
        <w:rPr>
          <w:rFonts w:cstheme="minorHAnsi"/>
          <w:u w:val="single"/>
        </w:rPr>
        <w:t xml:space="preserve">ata 15 </w:t>
      </w:r>
      <w:r w:rsidRPr="001C0877">
        <w:rPr>
          <w:rFonts w:cstheme="minorHAnsi"/>
          <w:b/>
          <w:bCs/>
          <w:u w:val="single"/>
        </w:rPr>
        <w:t>242</w:t>
      </w:r>
      <w:r w:rsidRPr="001C0877">
        <w:rPr>
          <w:rFonts w:cstheme="minorHAnsi"/>
          <w:u w:val="single"/>
        </w:rPr>
        <w:t xml:space="preserve">, </w:t>
      </w:r>
      <w:r w:rsidRPr="001C0877">
        <w:rPr>
          <w:rFonts w:cstheme="minorHAnsi"/>
          <w:b/>
          <w:bCs/>
          <w:u w:val="single"/>
        </w:rPr>
        <w:t>243</w:t>
      </w:r>
    </w:p>
    <w:p w14:paraId="6E15C80E" w14:textId="77777777" w:rsidR="001C0877" w:rsidRPr="001C0877" w:rsidRDefault="001C0877" w:rsidP="001C0877">
      <w:pPr>
        <w:spacing w:after="0" w:line="240" w:lineRule="auto"/>
        <w:rPr>
          <w:rFonts w:cstheme="minorHAnsi"/>
          <w:u w:val="single"/>
        </w:rPr>
      </w:pPr>
    </w:p>
    <w:p w14:paraId="03881869" w14:textId="7CE2C85B" w:rsidR="003E14DE" w:rsidRPr="001C0877" w:rsidRDefault="003E14DE" w:rsidP="001C0877">
      <w:pPr>
        <w:spacing w:after="0" w:line="240" w:lineRule="auto"/>
        <w:rPr>
          <w:rFonts w:cstheme="minorHAnsi"/>
          <w:u w:val="single"/>
        </w:rPr>
      </w:pPr>
      <w:r w:rsidRPr="001C0877">
        <w:rPr>
          <w:rFonts w:cstheme="minorHAnsi"/>
          <w:color w:val="FF0000"/>
          <w:u w:val="single"/>
        </w:rPr>
        <w:t xml:space="preserve">10/2 </w:t>
      </w:r>
      <w:r w:rsidR="00B12FBD" w:rsidRPr="001C0877">
        <w:rPr>
          <w:rFonts w:cstheme="minorHAnsi"/>
          <w:u w:val="single"/>
        </w:rPr>
        <w:t xml:space="preserve">Doktor Bex Gata 9B </w:t>
      </w:r>
      <w:r w:rsidR="00B12FBD" w:rsidRPr="001C0877">
        <w:rPr>
          <w:rFonts w:cstheme="minorHAnsi"/>
          <w:b/>
          <w:bCs/>
          <w:u w:val="single"/>
        </w:rPr>
        <w:t>197</w:t>
      </w:r>
      <w:r w:rsidR="00B12FBD" w:rsidRPr="001C0877">
        <w:rPr>
          <w:rFonts w:cstheme="minorHAnsi"/>
          <w:u w:val="single"/>
        </w:rPr>
        <w:t xml:space="preserve">, </w:t>
      </w:r>
      <w:r w:rsidR="00B12FBD" w:rsidRPr="001C0877">
        <w:rPr>
          <w:rFonts w:cstheme="minorHAnsi"/>
          <w:b/>
          <w:bCs/>
          <w:u w:val="single"/>
        </w:rPr>
        <w:t>197</w:t>
      </w:r>
      <w:r w:rsidR="00B12FBD" w:rsidRPr="001C0877">
        <w:rPr>
          <w:rFonts w:cstheme="minorHAnsi"/>
          <w:u w:val="single"/>
        </w:rPr>
        <w:t xml:space="preserve"> - 9C </w:t>
      </w:r>
      <w:r w:rsidR="00B12FBD" w:rsidRPr="001C0877">
        <w:rPr>
          <w:rFonts w:cstheme="minorHAnsi"/>
          <w:b/>
          <w:bCs/>
          <w:u w:val="single"/>
        </w:rPr>
        <w:t>195</w:t>
      </w:r>
      <w:r w:rsidR="00B12FBD" w:rsidRPr="001C0877">
        <w:rPr>
          <w:rFonts w:cstheme="minorHAnsi"/>
          <w:u w:val="single"/>
        </w:rPr>
        <w:t xml:space="preserve">, </w:t>
      </w:r>
      <w:r w:rsidR="00B12FBD" w:rsidRPr="001C0877">
        <w:rPr>
          <w:rFonts w:cstheme="minorHAnsi"/>
          <w:b/>
          <w:bCs/>
          <w:u w:val="single"/>
        </w:rPr>
        <w:t>196</w:t>
      </w:r>
      <w:r w:rsidR="00B12FBD" w:rsidRPr="001C0877">
        <w:rPr>
          <w:rFonts w:cstheme="minorHAnsi"/>
          <w:u w:val="single"/>
        </w:rPr>
        <w:t xml:space="preserve">, </w:t>
      </w:r>
      <w:r w:rsidR="00B12FBD" w:rsidRPr="001C0877">
        <w:rPr>
          <w:rFonts w:cstheme="minorHAnsi"/>
          <w:b/>
          <w:bCs/>
          <w:u w:val="single"/>
        </w:rPr>
        <w:t>197</w:t>
      </w:r>
      <w:r w:rsidR="00B12FBD" w:rsidRPr="001C0877">
        <w:rPr>
          <w:rFonts w:cstheme="minorHAnsi"/>
          <w:u w:val="single"/>
        </w:rPr>
        <w:t xml:space="preserve"> - 13A </w:t>
      </w:r>
      <w:r w:rsidR="00B12FBD" w:rsidRPr="001C0877">
        <w:rPr>
          <w:rFonts w:cstheme="minorHAnsi"/>
          <w:b/>
          <w:bCs/>
          <w:u w:val="single"/>
        </w:rPr>
        <w:t>214</w:t>
      </w:r>
      <w:r w:rsidR="00B12FBD" w:rsidRPr="001C0877">
        <w:rPr>
          <w:rFonts w:cstheme="minorHAnsi"/>
          <w:u w:val="single"/>
        </w:rPr>
        <w:t xml:space="preserve">, </w:t>
      </w:r>
      <w:r w:rsidR="00B12FBD" w:rsidRPr="001C0877">
        <w:rPr>
          <w:rFonts w:cstheme="minorHAnsi"/>
          <w:b/>
          <w:bCs/>
          <w:u w:val="single"/>
        </w:rPr>
        <w:t>215</w:t>
      </w:r>
      <w:r w:rsidR="00B12FBD" w:rsidRPr="001C0877">
        <w:rPr>
          <w:rFonts w:cstheme="minorHAnsi"/>
          <w:u w:val="single"/>
        </w:rPr>
        <w:t xml:space="preserve"> - 13B </w:t>
      </w:r>
      <w:r w:rsidR="00B12FBD" w:rsidRPr="001C0877">
        <w:rPr>
          <w:rFonts w:cstheme="minorHAnsi"/>
          <w:b/>
          <w:bCs/>
          <w:u w:val="single"/>
        </w:rPr>
        <w:t>242</w:t>
      </w:r>
      <w:r w:rsidR="00B12FBD" w:rsidRPr="001C0877">
        <w:rPr>
          <w:rFonts w:cstheme="minorHAnsi"/>
          <w:u w:val="single"/>
        </w:rPr>
        <w:t xml:space="preserve">, </w:t>
      </w:r>
      <w:r w:rsidR="00B12FBD" w:rsidRPr="001C0877">
        <w:rPr>
          <w:rFonts w:cstheme="minorHAnsi"/>
          <w:b/>
          <w:bCs/>
          <w:u w:val="single"/>
        </w:rPr>
        <w:t>243</w:t>
      </w:r>
      <w:r w:rsidR="00B12FBD" w:rsidRPr="001C0877">
        <w:rPr>
          <w:rFonts w:cstheme="minorHAnsi"/>
          <w:u w:val="single"/>
        </w:rPr>
        <w:t xml:space="preserve"> - 13C </w:t>
      </w:r>
      <w:r w:rsidR="00B12FBD" w:rsidRPr="001C0877">
        <w:rPr>
          <w:rFonts w:cstheme="minorHAnsi"/>
          <w:b/>
          <w:bCs/>
          <w:u w:val="single"/>
        </w:rPr>
        <w:t>218</w:t>
      </w:r>
      <w:r w:rsidR="00B12FBD" w:rsidRPr="001C0877">
        <w:rPr>
          <w:rFonts w:cstheme="minorHAnsi"/>
          <w:u w:val="single"/>
        </w:rPr>
        <w:t xml:space="preserve">, </w:t>
      </w:r>
      <w:r w:rsidR="00B12FBD" w:rsidRPr="001C0877">
        <w:rPr>
          <w:rFonts w:cstheme="minorHAnsi"/>
          <w:b/>
          <w:bCs/>
          <w:u w:val="single"/>
        </w:rPr>
        <w:t>219</w:t>
      </w:r>
      <w:r w:rsidR="00B12FBD" w:rsidRPr="001C0877">
        <w:rPr>
          <w:rFonts w:cstheme="minorHAnsi"/>
          <w:u w:val="single"/>
        </w:rPr>
        <w:t xml:space="preserve">  </w:t>
      </w:r>
    </w:p>
    <w:p w14:paraId="6437FD3D" w14:textId="77777777" w:rsidR="001C0877" w:rsidRPr="001C0877" w:rsidRDefault="001C0877" w:rsidP="001C0877">
      <w:pPr>
        <w:spacing w:after="0" w:line="240" w:lineRule="auto"/>
        <w:rPr>
          <w:rFonts w:cstheme="minorHAnsi"/>
          <w:u w:val="single"/>
        </w:rPr>
      </w:pPr>
    </w:p>
    <w:p w14:paraId="2F05E0ED" w14:textId="3DD1AA3F" w:rsidR="003E14DE" w:rsidRPr="001C0877" w:rsidRDefault="003E14DE" w:rsidP="001C0877">
      <w:pPr>
        <w:spacing w:after="0" w:line="240" w:lineRule="auto"/>
        <w:rPr>
          <w:rFonts w:cstheme="minorHAnsi"/>
          <w:b/>
          <w:bCs/>
          <w:u w:val="single"/>
        </w:rPr>
      </w:pPr>
      <w:r w:rsidRPr="001C0877">
        <w:rPr>
          <w:rFonts w:cstheme="minorHAnsi"/>
          <w:color w:val="FF0000"/>
          <w:u w:val="single"/>
        </w:rPr>
        <w:t xml:space="preserve">11/2 </w:t>
      </w:r>
      <w:r w:rsidRPr="001C0877">
        <w:rPr>
          <w:rFonts w:cstheme="minorHAnsi"/>
          <w:u w:val="single"/>
        </w:rPr>
        <w:t>Doktor</w:t>
      </w:r>
      <w:r w:rsidR="00522887" w:rsidRPr="001C0877">
        <w:rPr>
          <w:rFonts w:cstheme="minorHAnsi"/>
          <w:u w:val="single"/>
        </w:rPr>
        <w:t xml:space="preserve"> B</w:t>
      </w:r>
      <w:r w:rsidRPr="001C0877">
        <w:rPr>
          <w:rFonts w:cstheme="minorHAnsi"/>
          <w:u w:val="single"/>
        </w:rPr>
        <w:t>ex</w:t>
      </w:r>
      <w:r w:rsidR="00522887" w:rsidRPr="001C0877">
        <w:rPr>
          <w:rFonts w:cstheme="minorHAnsi"/>
          <w:u w:val="single"/>
        </w:rPr>
        <w:t xml:space="preserve"> G</w:t>
      </w:r>
      <w:r w:rsidRPr="001C0877">
        <w:rPr>
          <w:rFonts w:cstheme="minorHAnsi"/>
          <w:u w:val="single"/>
        </w:rPr>
        <w:t xml:space="preserve">ata 3A </w:t>
      </w:r>
      <w:r w:rsidRPr="001C0877">
        <w:rPr>
          <w:rFonts w:cstheme="minorHAnsi"/>
          <w:b/>
          <w:bCs/>
          <w:u w:val="single"/>
        </w:rPr>
        <w:t>123</w:t>
      </w:r>
      <w:r w:rsidR="00522887" w:rsidRPr="001C0877">
        <w:rPr>
          <w:rFonts w:cstheme="minorHAnsi"/>
          <w:u w:val="single"/>
        </w:rPr>
        <w:t xml:space="preserve">, </w:t>
      </w:r>
      <w:r w:rsidRPr="001C0877">
        <w:rPr>
          <w:rFonts w:cstheme="minorHAnsi"/>
          <w:b/>
          <w:bCs/>
          <w:u w:val="single"/>
        </w:rPr>
        <w:t>124</w:t>
      </w:r>
      <w:r w:rsidRPr="001C0877">
        <w:rPr>
          <w:rFonts w:cstheme="minorHAnsi"/>
          <w:u w:val="single"/>
        </w:rPr>
        <w:t xml:space="preserve"> </w:t>
      </w:r>
      <w:r w:rsidR="00522887" w:rsidRPr="001C0877">
        <w:rPr>
          <w:rFonts w:cstheme="minorHAnsi"/>
          <w:u w:val="single"/>
        </w:rPr>
        <w:t>-</w:t>
      </w:r>
      <w:r w:rsidRPr="001C0877">
        <w:rPr>
          <w:rFonts w:cstheme="minorHAnsi"/>
          <w:u w:val="single"/>
        </w:rPr>
        <w:t xml:space="preserve"> 3B </w:t>
      </w:r>
      <w:r w:rsidRPr="001C0877">
        <w:rPr>
          <w:rFonts w:cstheme="minorHAnsi"/>
          <w:b/>
          <w:bCs/>
          <w:u w:val="single"/>
        </w:rPr>
        <w:t>125</w:t>
      </w:r>
      <w:r w:rsidR="00522887" w:rsidRPr="001C0877">
        <w:rPr>
          <w:rFonts w:cstheme="minorHAnsi"/>
          <w:u w:val="single"/>
        </w:rPr>
        <w:t xml:space="preserve">, </w:t>
      </w:r>
      <w:r w:rsidRPr="001C0877">
        <w:rPr>
          <w:rFonts w:cstheme="minorHAnsi"/>
          <w:b/>
          <w:bCs/>
          <w:u w:val="single"/>
        </w:rPr>
        <w:t>127</w:t>
      </w:r>
      <w:r w:rsidRPr="001C0877">
        <w:rPr>
          <w:rFonts w:cstheme="minorHAnsi"/>
          <w:u w:val="single"/>
        </w:rPr>
        <w:t xml:space="preserve"> </w:t>
      </w:r>
      <w:r w:rsidR="00522887" w:rsidRPr="001C0877">
        <w:rPr>
          <w:rFonts w:cstheme="minorHAnsi"/>
          <w:u w:val="single"/>
        </w:rPr>
        <w:t xml:space="preserve">- </w:t>
      </w:r>
      <w:r w:rsidRPr="001C0877">
        <w:rPr>
          <w:rFonts w:cstheme="minorHAnsi"/>
          <w:u w:val="single"/>
        </w:rPr>
        <w:t xml:space="preserve">3C </w:t>
      </w:r>
      <w:r w:rsidRPr="001C0877">
        <w:rPr>
          <w:rFonts w:cstheme="minorHAnsi"/>
          <w:b/>
          <w:bCs/>
          <w:u w:val="single"/>
        </w:rPr>
        <w:t>127</w:t>
      </w:r>
      <w:r w:rsidRPr="001C0877">
        <w:rPr>
          <w:rFonts w:cstheme="minorHAnsi"/>
          <w:u w:val="single"/>
        </w:rPr>
        <w:t xml:space="preserve">, </w:t>
      </w:r>
      <w:r w:rsidRPr="001C0877">
        <w:rPr>
          <w:rFonts w:cstheme="minorHAnsi"/>
          <w:b/>
          <w:bCs/>
          <w:u w:val="single"/>
        </w:rPr>
        <w:t>128</w:t>
      </w:r>
    </w:p>
    <w:p w14:paraId="009084C0" w14:textId="77777777" w:rsidR="001C0877" w:rsidRPr="001C0877" w:rsidRDefault="001C0877" w:rsidP="001C0877">
      <w:pPr>
        <w:spacing w:after="0" w:line="240" w:lineRule="auto"/>
        <w:rPr>
          <w:rFonts w:cstheme="minorHAnsi"/>
          <w:u w:val="single"/>
        </w:rPr>
      </w:pPr>
    </w:p>
    <w:p w14:paraId="334F2F9D" w14:textId="0D1A6B00" w:rsidR="003E14DE" w:rsidRPr="001C0877" w:rsidRDefault="003E14DE" w:rsidP="001C0877">
      <w:pPr>
        <w:spacing w:after="0" w:line="240" w:lineRule="auto"/>
        <w:rPr>
          <w:rFonts w:cstheme="minorHAnsi"/>
          <w:u w:val="single"/>
        </w:rPr>
      </w:pPr>
      <w:r w:rsidRPr="001C0877">
        <w:rPr>
          <w:rFonts w:cstheme="minorHAnsi"/>
          <w:color w:val="FF0000"/>
          <w:u w:val="single"/>
        </w:rPr>
        <w:t xml:space="preserve">12/2 </w:t>
      </w:r>
      <w:r w:rsidRPr="001C0877">
        <w:rPr>
          <w:rFonts w:cstheme="minorHAnsi"/>
          <w:u w:val="single"/>
        </w:rPr>
        <w:t xml:space="preserve">Doktor </w:t>
      </w:r>
      <w:r w:rsidR="00522887" w:rsidRPr="001C0877">
        <w:rPr>
          <w:rFonts w:cstheme="minorHAnsi"/>
          <w:u w:val="single"/>
        </w:rPr>
        <w:t>H</w:t>
      </w:r>
      <w:r w:rsidRPr="001C0877">
        <w:rPr>
          <w:rFonts w:cstheme="minorHAnsi"/>
          <w:u w:val="single"/>
        </w:rPr>
        <w:t>j</w:t>
      </w:r>
      <w:r w:rsidR="00522887" w:rsidRPr="001C0877">
        <w:rPr>
          <w:rFonts w:cstheme="minorHAnsi"/>
          <w:u w:val="single"/>
        </w:rPr>
        <w:t>o</w:t>
      </w:r>
      <w:r w:rsidRPr="001C0877">
        <w:rPr>
          <w:rFonts w:cstheme="minorHAnsi"/>
          <w:u w:val="single"/>
        </w:rPr>
        <w:t xml:space="preserve">rts </w:t>
      </w:r>
      <w:r w:rsidR="00522887" w:rsidRPr="001C0877">
        <w:rPr>
          <w:rFonts w:cstheme="minorHAnsi"/>
          <w:u w:val="single"/>
        </w:rPr>
        <w:t>Gata</w:t>
      </w:r>
      <w:r w:rsidRPr="001C0877">
        <w:rPr>
          <w:rFonts w:cstheme="minorHAnsi"/>
          <w:u w:val="single"/>
        </w:rPr>
        <w:t xml:space="preserve"> 2</w:t>
      </w:r>
      <w:r w:rsidR="00522887" w:rsidRPr="001C0877">
        <w:rPr>
          <w:rFonts w:cstheme="minorHAnsi"/>
          <w:u w:val="single"/>
        </w:rPr>
        <w:t>A</w:t>
      </w:r>
      <w:r w:rsidRPr="001C0877">
        <w:rPr>
          <w:rFonts w:cstheme="minorHAnsi"/>
          <w:u w:val="single"/>
        </w:rPr>
        <w:t xml:space="preserve"> </w:t>
      </w:r>
      <w:r w:rsidRPr="001C0877">
        <w:rPr>
          <w:rFonts w:cstheme="minorHAnsi"/>
          <w:b/>
          <w:bCs/>
          <w:u w:val="single"/>
        </w:rPr>
        <w:t>15</w:t>
      </w:r>
      <w:r w:rsidR="00522887" w:rsidRPr="001C0877">
        <w:rPr>
          <w:rFonts w:cstheme="minorHAnsi"/>
          <w:b/>
          <w:bCs/>
          <w:u w:val="single"/>
        </w:rPr>
        <w:t>4</w:t>
      </w:r>
      <w:r w:rsidRPr="001C0877">
        <w:rPr>
          <w:rFonts w:cstheme="minorHAnsi"/>
          <w:u w:val="single"/>
        </w:rPr>
        <w:t xml:space="preserve">, </w:t>
      </w:r>
      <w:r w:rsidRPr="001C0877">
        <w:rPr>
          <w:rFonts w:cstheme="minorHAnsi"/>
          <w:b/>
          <w:bCs/>
          <w:u w:val="single"/>
        </w:rPr>
        <w:t>153</w:t>
      </w:r>
      <w:r w:rsidRPr="001C0877">
        <w:rPr>
          <w:rFonts w:cstheme="minorHAnsi"/>
          <w:u w:val="single"/>
        </w:rPr>
        <w:t xml:space="preserve"> </w:t>
      </w:r>
      <w:r w:rsidR="00522887" w:rsidRPr="001C0877">
        <w:rPr>
          <w:rFonts w:cstheme="minorHAnsi"/>
          <w:u w:val="single"/>
        </w:rPr>
        <w:t xml:space="preserve">- </w:t>
      </w:r>
      <w:r w:rsidRPr="001C0877">
        <w:rPr>
          <w:rFonts w:cstheme="minorHAnsi"/>
          <w:u w:val="single"/>
        </w:rPr>
        <w:t xml:space="preserve">2B </w:t>
      </w:r>
      <w:r w:rsidRPr="001C0877">
        <w:rPr>
          <w:rFonts w:cstheme="minorHAnsi"/>
          <w:b/>
          <w:bCs/>
          <w:u w:val="single"/>
        </w:rPr>
        <w:t>150</w:t>
      </w:r>
      <w:r w:rsidRPr="001C0877">
        <w:rPr>
          <w:rFonts w:cstheme="minorHAnsi"/>
          <w:u w:val="single"/>
        </w:rPr>
        <w:t xml:space="preserve">, </w:t>
      </w:r>
      <w:r w:rsidRPr="001C0877">
        <w:rPr>
          <w:rFonts w:cstheme="minorHAnsi"/>
          <w:b/>
          <w:bCs/>
          <w:u w:val="single"/>
        </w:rPr>
        <w:t>151</w:t>
      </w:r>
      <w:r w:rsidR="00522887" w:rsidRPr="001C0877">
        <w:rPr>
          <w:rFonts w:cstheme="minorHAnsi"/>
          <w:u w:val="single"/>
        </w:rPr>
        <w:t>,</w:t>
      </w:r>
      <w:r w:rsidRPr="001C0877">
        <w:rPr>
          <w:rFonts w:cstheme="minorHAnsi"/>
          <w:u w:val="single"/>
        </w:rPr>
        <w:t xml:space="preserve"> </w:t>
      </w:r>
      <w:r w:rsidRPr="001C0877">
        <w:rPr>
          <w:rFonts w:cstheme="minorHAnsi"/>
          <w:b/>
          <w:bCs/>
          <w:u w:val="single"/>
        </w:rPr>
        <w:t>152</w:t>
      </w:r>
      <w:r w:rsidRPr="001C0877">
        <w:rPr>
          <w:rFonts w:cstheme="minorHAnsi"/>
          <w:u w:val="single"/>
        </w:rPr>
        <w:t xml:space="preserve"> </w:t>
      </w:r>
      <w:r w:rsidR="001C0877" w:rsidRPr="001C0877">
        <w:rPr>
          <w:rFonts w:cstheme="minorHAnsi"/>
          <w:u w:val="single"/>
        </w:rPr>
        <w:t xml:space="preserve">- </w:t>
      </w:r>
      <w:r w:rsidRPr="001C0877">
        <w:rPr>
          <w:rFonts w:cstheme="minorHAnsi"/>
          <w:u w:val="single"/>
        </w:rPr>
        <w:t>Doktor</w:t>
      </w:r>
      <w:r w:rsidR="00522887" w:rsidRPr="001C0877">
        <w:rPr>
          <w:rFonts w:cstheme="minorHAnsi"/>
          <w:u w:val="single"/>
        </w:rPr>
        <w:t xml:space="preserve"> B</w:t>
      </w:r>
      <w:r w:rsidRPr="001C0877">
        <w:rPr>
          <w:rFonts w:cstheme="minorHAnsi"/>
          <w:u w:val="single"/>
        </w:rPr>
        <w:t>ex</w:t>
      </w:r>
      <w:r w:rsidR="00522887" w:rsidRPr="001C0877">
        <w:rPr>
          <w:rFonts w:cstheme="minorHAnsi"/>
          <w:u w:val="single"/>
        </w:rPr>
        <w:t xml:space="preserve"> G</w:t>
      </w:r>
      <w:r w:rsidRPr="001C0877">
        <w:rPr>
          <w:rFonts w:cstheme="minorHAnsi"/>
          <w:u w:val="single"/>
        </w:rPr>
        <w:t xml:space="preserve">ata 5 </w:t>
      </w:r>
      <w:r w:rsidRPr="001C0877">
        <w:rPr>
          <w:rFonts w:cstheme="minorHAnsi"/>
          <w:b/>
          <w:bCs/>
          <w:u w:val="single"/>
        </w:rPr>
        <w:t>155</w:t>
      </w:r>
      <w:r w:rsidRPr="001C0877">
        <w:rPr>
          <w:rFonts w:cstheme="minorHAnsi"/>
          <w:u w:val="single"/>
        </w:rPr>
        <w:t xml:space="preserve">, </w:t>
      </w:r>
      <w:r w:rsidRPr="001C0877">
        <w:rPr>
          <w:rFonts w:cstheme="minorHAnsi"/>
          <w:b/>
          <w:bCs/>
          <w:u w:val="single"/>
        </w:rPr>
        <w:t>156</w:t>
      </w:r>
      <w:r w:rsidRPr="001C0877">
        <w:rPr>
          <w:rFonts w:cstheme="minorHAnsi"/>
          <w:u w:val="single"/>
        </w:rPr>
        <w:t xml:space="preserve">, </w:t>
      </w:r>
      <w:r w:rsidRPr="001C0877">
        <w:rPr>
          <w:rFonts w:cstheme="minorHAnsi"/>
          <w:b/>
          <w:bCs/>
          <w:u w:val="single"/>
        </w:rPr>
        <w:t>157</w:t>
      </w:r>
      <w:r w:rsidR="001C0877" w:rsidRPr="001C0877">
        <w:rPr>
          <w:rFonts w:cstheme="minorHAnsi"/>
          <w:u w:val="single"/>
        </w:rPr>
        <w:t xml:space="preserve"> - </w:t>
      </w:r>
      <w:r w:rsidRPr="001C0877">
        <w:rPr>
          <w:rFonts w:cstheme="minorHAnsi"/>
          <w:u w:val="single"/>
        </w:rPr>
        <w:t>Doktor</w:t>
      </w:r>
      <w:r w:rsidR="00522887" w:rsidRPr="001C0877">
        <w:rPr>
          <w:rFonts w:cstheme="minorHAnsi"/>
          <w:u w:val="single"/>
        </w:rPr>
        <w:t xml:space="preserve"> B</w:t>
      </w:r>
      <w:r w:rsidRPr="001C0877">
        <w:rPr>
          <w:rFonts w:cstheme="minorHAnsi"/>
          <w:u w:val="single"/>
        </w:rPr>
        <w:t>ex</w:t>
      </w:r>
      <w:r w:rsidR="00522887" w:rsidRPr="001C0877">
        <w:rPr>
          <w:rFonts w:cstheme="minorHAnsi"/>
          <w:u w:val="single"/>
        </w:rPr>
        <w:t xml:space="preserve"> G</w:t>
      </w:r>
      <w:r w:rsidRPr="001C0877">
        <w:rPr>
          <w:rFonts w:cstheme="minorHAnsi"/>
          <w:u w:val="single"/>
        </w:rPr>
        <w:t xml:space="preserve">ata 11A </w:t>
      </w:r>
      <w:r w:rsidRPr="001C0877">
        <w:rPr>
          <w:rFonts w:cstheme="minorHAnsi"/>
          <w:b/>
          <w:bCs/>
          <w:u w:val="single"/>
        </w:rPr>
        <w:t>240</w:t>
      </w:r>
      <w:r w:rsidRPr="001C0877">
        <w:rPr>
          <w:rFonts w:cstheme="minorHAnsi"/>
          <w:u w:val="single"/>
        </w:rPr>
        <w:t xml:space="preserve">, </w:t>
      </w:r>
      <w:r w:rsidRPr="001C0877">
        <w:rPr>
          <w:rFonts w:cstheme="minorHAnsi"/>
          <w:b/>
          <w:bCs/>
          <w:u w:val="single"/>
        </w:rPr>
        <w:t>214</w:t>
      </w:r>
      <w:r w:rsidR="00522887" w:rsidRPr="001C0877">
        <w:rPr>
          <w:rFonts w:cstheme="minorHAnsi"/>
          <w:u w:val="single"/>
        </w:rPr>
        <w:t xml:space="preserve"> -</w:t>
      </w:r>
      <w:r w:rsidRPr="001C0877">
        <w:rPr>
          <w:rFonts w:cstheme="minorHAnsi"/>
          <w:u w:val="single"/>
        </w:rPr>
        <w:t xml:space="preserve"> 11B </w:t>
      </w:r>
      <w:r w:rsidRPr="001C0877">
        <w:rPr>
          <w:rFonts w:cstheme="minorHAnsi"/>
          <w:b/>
          <w:bCs/>
          <w:u w:val="single"/>
        </w:rPr>
        <w:t>237</w:t>
      </w:r>
      <w:r w:rsidRPr="001C0877">
        <w:rPr>
          <w:rFonts w:cstheme="minorHAnsi"/>
          <w:u w:val="single"/>
        </w:rPr>
        <w:t xml:space="preserve">, </w:t>
      </w:r>
      <w:r w:rsidRPr="001C0877">
        <w:rPr>
          <w:rFonts w:cstheme="minorHAnsi"/>
          <w:b/>
          <w:bCs/>
          <w:u w:val="single"/>
        </w:rPr>
        <w:t>238</w:t>
      </w:r>
      <w:r w:rsidRPr="001C0877">
        <w:rPr>
          <w:rFonts w:cstheme="minorHAnsi"/>
          <w:u w:val="single"/>
        </w:rPr>
        <w:t xml:space="preserve">, </w:t>
      </w:r>
      <w:r w:rsidRPr="001C0877">
        <w:rPr>
          <w:rFonts w:cstheme="minorHAnsi"/>
          <w:b/>
          <w:bCs/>
          <w:u w:val="single"/>
        </w:rPr>
        <w:t>239</w:t>
      </w:r>
      <w:r w:rsidRPr="001C0877">
        <w:rPr>
          <w:rFonts w:cstheme="minorHAnsi"/>
          <w:u w:val="single"/>
        </w:rPr>
        <w:t xml:space="preserve"> </w:t>
      </w:r>
    </w:p>
    <w:p w14:paraId="40B1B41D" w14:textId="77777777" w:rsidR="001C0877" w:rsidRPr="001C0877" w:rsidRDefault="001C0877" w:rsidP="001C0877">
      <w:pPr>
        <w:spacing w:after="0" w:line="240" w:lineRule="auto"/>
        <w:rPr>
          <w:rFonts w:cstheme="minorHAnsi"/>
          <w:u w:val="single"/>
        </w:rPr>
      </w:pPr>
    </w:p>
    <w:p w14:paraId="293A0F5D" w14:textId="001A2107" w:rsidR="003E14DE" w:rsidRPr="001C0877" w:rsidRDefault="003E14DE" w:rsidP="001C0877">
      <w:pPr>
        <w:spacing w:after="0" w:line="240" w:lineRule="auto"/>
        <w:rPr>
          <w:rFonts w:cstheme="minorHAnsi"/>
          <w:b/>
          <w:bCs/>
          <w:u w:val="single"/>
        </w:rPr>
      </w:pPr>
      <w:r w:rsidRPr="001C0877">
        <w:rPr>
          <w:rFonts w:cstheme="minorHAnsi"/>
          <w:color w:val="FF0000"/>
          <w:u w:val="single"/>
        </w:rPr>
        <w:t xml:space="preserve">13/2 </w:t>
      </w:r>
      <w:r w:rsidRPr="001C0877">
        <w:rPr>
          <w:rFonts w:cstheme="minorHAnsi"/>
          <w:u w:val="single"/>
        </w:rPr>
        <w:t>Doktor</w:t>
      </w:r>
      <w:r w:rsidR="00522887" w:rsidRPr="001C0877">
        <w:rPr>
          <w:rFonts w:cstheme="minorHAnsi"/>
          <w:u w:val="single"/>
        </w:rPr>
        <w:t xml:space="preserve"> B</w:t>
      </w:r>
      <w:r w:rsidRPr="001C0877">
        <w:rPr>
          <w:rFonts w:cstheme="minorHAnsi"/>
          <w:u w:val="single"/>
        </w:rPr>
        <w:t>ex</w:t>
      </w:r>
      <w:r w:rsidR="00522887" w:rsidRPr="001C0877">
        <w:rPr>
          <w:rFonts w:cstheme="minorHAnsi"/>
          <w:u w:val="single"/>
        </w:rPr>
        <w:t xml:space="preserve"> G</w:t>
      </w:r>
      <w:r w:rsidRPr="001C0877">
        <w:rPr>
          <w:rFonts w:cstheme="minorHAnsi"/>
          <w:u w:val="single"/>
        </w:rPr>
        <w:t xml:space="preserve">ata 7A </w:t>
      </w:r>
      <w:r w:rsidRPr="001C0877">
        <w:rPr>
          <w:rFonts w:cstheme="minorHAnsi"/>
          <w:b/>
          <w:bCs/>
          <w:u w:val="single"/>
        </w:rPr>
        <w:t>170</w:t>
      </w:r>
      <w:r w:rsidR="00522887" w:rsidRPr="001C0877">
        <w:rPr>
          <w:rFonts w:cstheme="minorHAnsi"/>
          <w:u w:val="single"/>
        </w:rPr>
        <w:t xml:space="preserve">, </w:t>
      </w:r>
      <w:r w:rsidRPr="001C0877">
        <w:rPr>
          <w:rFonts w:cstheme="minorHAnsi"/>
          <w:b/>
          <w:bCs/>
          <w:u w:val="single"/>
        </w:rPr>
        <w:t>171</w:t>
      </w:r>
      <w:r w:rsidR="00522887" w:rsidRPr="001C0877">
        <w:rPr>
          <w:rFonts w:cstheme="minorHAnsi"/>
          <w:u w:val="single"/>
        </w:rPr>
        <w:t xml:space="preserve"> -</w:t>
      </w:r>
      <w:r w:rsidRPr="001C0877">
        <w:rPr>
          <w:rFonts w:cstheme="minorHAnsi"/>
          <w:u w:val="single"/>
        </w:rPr>
        <w:t xml:space="preserve"> 7B </w:t>
      </w:r>
      <w:r w:rsidRPr="001C0877">
        <w:rPr>
          <w:rFonts w:cstheme="minorHAnsi"/>
          <w:b/>
          <w:bCs/>
          <w:u w:val="single"/>
        </w:rPr>
        <w:t>172</w:t>
      </w:r>
      <w:r w:rsidRPr="001C0877">
        <w:rPr>
          <w:rFonts w:cstheme="minorHAnsi"/>
          <w:u w:val="single"/>
        </w:rPr>
        <w:t xml:space="preserve">, </w:t>
      </w:r>
      <w:r w:rsidRPr="001C0877">
        <w:rPr>
          <w:rFonts w:cstheme="minorHAnsi"/>
          <w:b/>
          <w:bCs/>
          <w:u w:val="single"/>
        </w:rPr>
        <w:t>173</w:t>
      </w:r>
      <w:r w:rsidRPr="001C0877">
        <w:rPr>
          <w:rFonts w:cstheme="minorHAnsi"/>
          <w:u w:val="single"/>
        </w:rPr>
        <w:t xml:space="preserve"> </w:t>
      </w:r>
      <w:r w:rsidR="00522887" w:rsidRPr="001C0877">
        <w:rPr>
          <w:rFonts w:cstheme="minorHAnsi"/>
          <w:u w:val="single"/>
        </w:rPr>
        <w:t>-</w:t>
      </w:r>
      <w:r w:rsidRPr="001C0877">
        <w:rPr>
          <w:rFonts w:cstheme="minorHAnsi"/>
          <w:u w:val="single"/>
        </w:rPr>
        <w:t xml:space="preserve"> 7C </w:t>
      </w:r>
      <w:r w:rsidRPr="001C0877">
        <w:rPr>
          <w:rFonts w:cstheme="minorHAnsi"/>
          <w:b/>
          <w:bCs/>
          <w:u w:val="single"/>
        </w:rPr>
        <w:t>174</w:t>
      </w:r>
      <w:r w:rsidRPr="001C0877">
        <w:rPr>
          <w:rFonts w:cstheme="minorHAnsi"/>
          <w:u w:val="single"/>
        </w:rPr>
        <w:t xml:space="preserve">, </w:t>
      </w:r>
      <w:r w:rsidRPr="001C0877">
        <w:rPr>
          <w:rFonts w:cstheme="minorHAnsi"/>
          <w:b/>
          <w:bCs/>
          <w:u w:val="single"/>
        </w:rPr>
        <w:t>175</w:t>
      </w:r>
      <w:r w:rsidR="00522887" w:rsidRPr="001C0877">
        <w:rPr>
          <w:rFonts w:cstheme="minorHAnsi"/>
          <w:u w:val="single"/>
        </w:rPr>
        <w:t xml:space="preserve"> -</w:t>
      </w:r>
      <w:r w:rsidRPr="001C0877">
        <w:rPr>
          <w:rFonts w:cstheme="minorHAnsi"/>
          <w:u w:val="single"/>
        </w:rPr>
        <w:t xml:space="preserve"> 9A </w:t>
      </w:r>
      <w:r w:rsidRPr="001C0877">
        <w:rPr>
          <w:rFonts w:cstheme="minorHAnsi"/>
          <w:b/>
          <w:bCs/>
          <w:u w:val="single"/>
        </w:rPr>
        <w:t>199</w:t>
      </w:r>
      <w:r w:rsidRPr="001C0877">
        <w:rPr>
          <w:rFonts w:cstheme="minorHAnsi"/>
          <w:u w:val="single"/>
        </w:rPr>
        <w:t xml:space="preserve">, </w:t>
      </w:r>
      <w:r w:rsidRPr="001C0877">
        <w:rPr>
          <w:rFonts w:cstheme="minorHAnsi"/>
          <w:b/>
          <w:bCs/>
          <w:u w:val="single"/>
        </w:rPr>
        <w:t>200</w:t>
      </w:r>
      <w:r w:rsidRPr="001C0877">
        <w:rPr>
          <w:rFonts w:cstheme="minorHAnsi"/>
          <w:u w:val="single"/>
        </w:rPr>
        <w:t xml:space="preserve">, </w:t>
      </w:r>
      <w:r w:rsidRPr="001C0877">
        <w:rPr>
          <w:rFonts w:cstheme="minorHAnsi"/>
          <w:b/>
          <w:bCs/>
          <w:u w:val="single"/>
        </w:rPr>
        <w:t>201</w:t>
      </w:r>
    </w:p>
    <w:p w14:paraId="46E5F5E9" w14:textId="77777777" w:rsidR="001C0877" w:rsidRPr="001C0877" w:rsidRDefault="001C0877" w:rsidP="001C0877">
      <w:pPr>
        <w:spacing w:after="0" w:line="240" w:lineRule="auto"/>
        <w:rPr>
          <w:rFonts w:cstheme="minorHAnsi"/>
          <w:u w:val="single"/>
        </w:rPr>
      </w:pPr>
    </w:p>
    <w:p w14:paraId="5027010C" w14:textId="77777777" w:rsidR="00B12FBD" w:rsidRPr="00B12FBD" w:rsidRDefault="003E14DE" w:rsidP="00B12FBD">
      <w:pPr>
        <w:spacing w:after="0" w:line="240" w:lineRule="auto"/>
        <w:rPr>
          <w:rFonts w:cstheme="minorHAnsi"/>
          <w:u w:val="single"/>
        </w:rPr>
      </w:pPr>
      <w:r w:rsidRPr="001C0877">
        <w:rPr>
          <w:rFonts w:cstheme="minorHAnsi"/>
          <w:color w:val="FF0000"/>
          <w:u w:val="single"/>
        </w:rPr>
        <w:t xml:space="preserve">14/2 </w:t>
      </w:r>
      <w:r w:rsidR="00B12FBD" w:rsidRPr="00B12FBD">
        <w:rPr>
          <w:rFonts w:cstheme="minorHAnsi"/>
          <w:u w:val="single"/>
        </w:rPr>
        <w:t xml:space="preserve">Doktor Hjorts gata 4A </w:t>
      </w:r>
      <w:r w:rsidR="00B12FBD" w:rsidRPr="00B12FBD">
        <w:rPr>
          <w:rFonts w:cstheme="minorHAnsi"/>
          <w:b/>
          <w:bCs/>
          <w:u w:val="single"/>
        </w:rPr>
        <w:t>108</w:t>
      </w:r>
      <w:r w:rsidR="00B12FBD" w:rsidRPr="00B12FBD">
        <w:rPr>
          <w:rFonts w:cstheme="minorHAnsi"/>
          <w:u w:val="single"/>
        </w:rPr>
        <w:t xml:space="preserve">, </w:t>
      </w:r>
      <w:r w:rsidR="00B12FBD" w:rsidRPr="00B12FBD">
        <w:rPr>
          <w:rFonts w:cstheme="minorHAnsi"/>
          <w:b/>
          <w:bCs/>
          <w:u w:val="single"/>
        </w:rPr>
        <w:t>109</w:t>
      </w:r>
      <w:r w:rsidR="00B12FBD" w:rsidRPr="00B12FBD">
        <w:rPr>
          <w:rFonts w:cstheme="minorHAnsi"/>
          <w:u w:val="single"/>
        </w:rPr>
        <w:t xml:space="preserve">, </w:t>
      </w:r>
      <w:r w:rsidR="00B12FBD" w:rsidRPr="00B12FBD">
        <w:rPr>
          <w:rFonts w:cstheme="minorHAnsi"/>
          <w:b/>
          <w:bCs/>
          <w:u w:val="single"/>
        </w:rPr>
        <w:t>110</w:t>
      </w:r>
      <w:r w:rsidR="00B12FBD" w:rsidRPr="00B12FBD">
        <w:rPr>
          <w:rFonts w:cstheme="minorHAnsi"/>
          <w:u w:val="single"/>
        </w:rPr>
        <w:t xml:space="preserve"> - 4B </w:t>
      </w:r>
      <w:r w:rsidR="00B12FBD" w:rsidRPr="00B12FBD">
        <w:rPr>
          <w:rFonts w:cstheme="minorHAnsi"/>
          <w:b/>
          <w:bCs/>
          <w:u w:val="single"/>
        </w:rPr>
        <w:t>106</w:t>
      </w:r>
      <w:r w:rsidR="00B12FBD" w:rsidRPr="00B12FBD">
        <w:rPr>
          <w:rFonts w:cstheme="minorHAnsi"/>
          <w:u w:val="single"/>
        </w:rPr>
        <w:t xml:space="preserve">, </w:t>
      </w:r>
      <w:r w:rsidR="00B12FBD" w:rsidRPr="00B12FBD">
        <w:rPr>
          <w:rFonts w:cstheme="minorHAnsi"/>
          <w:b/>
          <w:bCs/>
          <w:u w:val="single"/>
        </w:rPr>
        <w:t>107</w:t>
      </w:r>
      <w:r w:rsidR="00B12FBD" w:rsidRPr="00B12FBD">
        <w:rPr>
          <w:rFonts w:cstheme="minorHAnsi"/>
          <w:u w:val="single"/>
        </w:rPr>
        <w:t xml:space="preserve"> - 4C </w:t>
      </w:r>
      <w:r w:rsidR="00B12FBD" w:rsidRPr="00B12FBD">
        <w:rPr>
          <w:rFonts w:cstheme="minorHAnsi"/>
          <w:b/>
          <w:bCs/>
          <w:u w:val="single"/>
        </w:rPr>
        <w:t>103</w:t>
      </w:r>
      <w:r w:rsidR="00B12FBD" w:rsidRPr="00B12FBD">
        <w:rPr>
          <w:rFonts w:cstheme="minorHAnsi"/>
          <w:u w:val="single"/>
        </w:rPr>
        <w:t xml:space="preserve">, </w:t>
      </w:r>
      <w:r w:rsidR="00B12FBD" w:rsidRPr="00B12FBD">
        <w:rPr>
          <w:rFonts w:cstheme="minorHAnsi"/>
          <w:b/>
          <w:bCs/>
          <w:u w:val="single"/>
        </w:rPr>
        <w:t>104</w:t>
      </w:r>
      <w:r w:rsidR="00B12FBD" w:rsidRPr="00B12FBD">
        <w:rPr>
          <w:rFonts w:cstheme="minorHAnsi"/>
          <w:u w:val="single"/>
        </w:rPr>
        <w:t xml:space="preserve"> </w:t>
      </w:r>
    </w:p>
    <w:p w14:paraId="6A00D434" w14:textId="035FF830" w:rsidR="000354CC" w:rsidRPr="001C0877" w:rsidRDefault="000354CC" w:rsidP="008C24FF">
      <w:pPr>
        <w:spacing w:after="0" w:line="240" w:lineRule="auto"/>
        <w:rPr>
          <w:rFonts w:cstheme="minorHAnsi"/>
          <w:u w:val="single"/>
        </w:rPr>
      </w:pPr>
    </w:p>
    <w:sectPr w:rsidR="000354CC" w:rsidRPr="001C087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15D08" w14:textId="77777777" w:rsidR="003E3521" w:rsidRDefault="003E3521" w:rsidP="002C71B9">
      <w:pPr>
        <w:spacing w:after="0" w:line="240" w:lineRule="auto"/>
      </w:pPr>
      <w:r>
        <w:separator/>
      </w:r>
    </w:p>
  </w:endnote>
  <w:endnote w:type="continuationSeparator" w:id="0">
    <w:p w14:paraId="3CC4178C" w14:textId="77777777" w:rsidR="003E3521" w:rsidRDefault="003E3521" w:rsidP="002C7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8431C" w14:textId="73AC9AC1" w:rsidR="001D47B6" w:rsidRPr="001D47B6" w:rsidRDefault="001D47B6" w:rsidP="009D1D5D">
    <w:pPr>
      <w:pStyle w:val="Sidfot"/>
      <w:pBdr>
        <w:top w:val="single" w:sz="4" w:space="0" w:color="auto"/>
      </w:pBd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D2A1D" w14:textId="77777777" w:rsidR="003E3521" w:rsidRDefault="003E3521" w:rsidP="002C71B9">
      <w:pPr>
        <w:spacing w:after="0" w:line="240" w:lineRule="auto"/>
      </w:pPr>
      <w:r>
        <w:separator/>
      </w:r>
    </w:p>
  </w:footnote>
  <w:footnote w:type="continuationSeparator" w:id="0">
    <w:p w14:paraId="37D2312D" w14:textId="77777777" w:rsidR="003E3521" w:rsidRDefault="003E3521" w:rsidP="002C7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FEAA1" w14:textId="5D782BCE" w:rsidR="002C71B9" w:rsidRDefault="002C71B9" w:rsidP="001C0877">
    <w:pPr>
      <w:pStyle w:val="Sidhuvud"/>
      <w:tabs>
        <w:tab w:val="clear" w:pos="4536"/>
        <w:tab w:val="clear" w:pos="9072"/>
        <w:tab w:val="left" w:pos="7065"/>
      </w:tabs>
    </w:pPr>
    <w:r>
      <w:rPr>
        <w:noProof/>
      </w:rPr>
      <w:drawing>
        <wp:inline distT="0" distB="0" distL="0" distR="0" wp14:anchorId="48EB16EA" wp14:editId="66EBE6A9">
          <wp:extent cx="1363935" cy="768350"/>
          <wp:effectExtent l="0" t="0" r="8255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683" cy="791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C0877">
      <w:tab/>
    </w:r>
    <w:r w:rsidR="001C0877">
      <w:rPr>
        <w:noProof/>
      </w:rPr>
      <w:drawing>
        <wp:inline distT="0" distB="0" distL="0" distR="0" wp14:anchorId="63E5642C" wp14:editId="3EF60F7A">
          <wp:extent cx="1019175" cy="981075"/>
          <wp:effectExtent l="0" t="0" r="9525" b="9525"/>
          <wp:docPr id="319752799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D3706"/>
    <w:multiLevelType w:val="hybridMultilevel"/>
    <w:tmpl w:val="4FD88B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627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C00"/>
    <w:rsid w:val="00020133"/>
    <w:rsid w:val="000354CC"/>
    <w:rsid w:val="00061598"/>
    <w:rsid w:val="000812A6"/>
    <w:rsid w:val="00082743"/>
    <w:rsid w:val="00084999"/>
    <w:rsid w:val="000922B1"/>
    <w:rsid w:val="00097C90"/>
    <w:rsid w:val="000B4054"/>
    <w:rsid w:val="000C57A5"/>
    <w:rsid w:val="000D2508"/>
    <w:rsid w:val="000D54AA"/>
    <w:rsid w:val="001209F5"/>
    <w:rsid w:val="00130547"/>
    <w:rsid w:val="00133D0E"/>
    <w:rsid w:val="00192173"/>
    <w:rsid w:val="001C0877"/>
    <w:rsid w:val="001C6852"/>
    <w:rsid w:val="001D47B6"/>
    <w:rsid w:val="001E46EF"/>
    <w:rsid w:val="001F7B7F"/>
    <w:rsid w:val="00267F24"/>
    <w:rsid w:val="002C71B9"/>
    <w:rsid w:val="002F73ED"/>
    <w:rsid w:val="003340E1"/>
    <w:rsid w:val="00374C5C"/>
    <w:rsid w:val="003E14DE"/>
    <w:rsid w:val="003E3521"/>
    <w:rsid w:val="003F0204"/>
    <w:rsid w:val="00405882"/>
    <w:rsid w:val="004070BA"/>
    <w:rsid w:val="00473AD0"/>
    <w:rsid w:val="00487708"/>
    <w:rsid w:val="004A3F15"/>
    <w:rsid w:val="004C79AC"/>
    <w:rsid w:val="004C7D0B"/>
    <w:rsid w:val="00513BCA"/>
    <w:rsid w:val="0051594D"/>
    <w:rsid w:val="00522887"/>
    <w:rsid w:val="00535E67"/>
    <w:rsid w:val="00565D7C"/>
    <w:rsid w:val="00573EF0"/>
    <w:rsid w:val="00593725"/>
    <w:rsid w:val="005D0FFD"/>
    <w:rsid w:val="00614191"/>
    <w:rsid w:val="0065307F"/>
    <w:rsid w:val="00653A41"/>
    <w:rsid w:val="0065540B"/>
    <w:rsid w:val="00665D03"/>
    <w:rsid w:val="006940B7"/>
    <w:rsid w:val="00694298"/>
    <w:rsid w:val="006A7F5C"/>
    <w:rsid w:val="006D1C45"/>
    <w:rsid w:val="00713E40"/>
    <w:rsid w:val="00727A7F"/>
    <w:rsid w:val="00731BA0"/>
    <w:rsid w:val="0073447D"/>
    <w:rsid w:val="0073722F"/>
    <w:rsid w:val="00770767"/>
    <w:rsid w:val="007745E7"/>
    <w:rsid w:val="007A2ED8"/>
    <w:rsid w:val="007A631F"/>
    <w:rsid w:val="007B345C"/>
    <w:rsid w:val="007E7BAA"/>
    <w:rsid w:val="0082054D"/>
    <w:rsid w:val="0085334E"/>
    <w:rsid w:val="00867EA7"/>
    <w:rsid w:val="008A309E"/>
    <w:rsid w:val="008B29F1"/>
    <w:rsid w:val="008B70FD"/>
    <w:rsid w:val="008C24FF"/>
    <w:rsid w:val="008C642D"/>
    <w:rsid w:val="008D1E8E"/>
    <w:rsid w:val="0092203F"/>
    <w:rsid w:val="009418D1"/>
    <w:rsid w:val="00945086"/>
    <w:rsid w:val="00946533"/>
    <w:rsid w:val="00964D58"/>
    <w:rsid w:val="009730AE"/>
    <w:rsid w:val="00976F7F"/>
    <w:rsid w:val="009D1D5D"/>
    <w:rsid w:val="009D4A74"/>
    <w:rsid w:val="009E6C00"/>
    <w:rsid w:val="00A13123"/>
    <w:rsid w:val="00A166D6"/>
    <w:rsid w:val="00A24D65"/>
    <w:rsid w:val="00A26BEF"/>
    <w:rsid w:val="00A33E02"/>
    <w:rsid w:val="00A638AC"/>
    <w:rsid w:val="00A81233"/>
    <w:rsid w:val="00A82171"/>
    <w:rsid w:val="00AA121C"/>
    <w:rsid w:val="00AC0598"/>
    <w:rsid w:val="00AD480F"/>
    <w:rsid w:val="00AF5A2F"/>
    <w:rsid w:val="00B12FBD"/>
    <w:rsid w:val="00B14297"/>
    <w:rsid w:val="00B24B60"/>
    <w:rsid w:val="00B25C87"/>
    <w:rsid w:val="00B47112"/>
    <w:rsid w:val="00B80A6F"/>
    <w:rsid w:val="00BE19E1"/>
    <w:rsid w:val="00BE2F73"/>
    <w:rsid w:val="00BF63DE"/>
    <w:rsid w:val="00C065C4"/>
    <w:rsid w:val="00C2333B"/>
    <w:rsid w:val="00C23FE5"/>
    <w:rsid w:val="00C71F25"/>
    <w:rsid w:val="00CA3337"/>
    <w:rsid w:val="00CD1C0A"/>
    <w:rsid w:val="00CD31EB"/>
    <w:rsid w:val="00CF700F"/>
    <w:rsid w:val="00D348C5"/>
    <w:rsid w:val="00DE1470"/>
    <w:rsid w:val="00DE7C49"/>
    <w:rsid w:val="00E67DB7"/>
    <w:rsid w:val="00E72446"/>
    <w:rsid w:val="00E85150"/>
    <w:rsid w:val="00EB5DCE"/>
    <w:rsid w:val="00ED266C"/>
    <w:rsid w:val="00F2268A"/>
    <w:rsid w:val="00F436DD"/>
    <w:rsid w:val="00F476BD"/>
    <w:rsid w:val="00F526C9"/>
    <w:rsid w:val="00F533DE"/>
    <w:rsid w:val="00F53A4F"/>
    <w:rsid w:val="00F555BE"/>
    <w:rsid w:val="00F82446"/>
    <w:rsid w:val="00F8251F"/>
    <w:rsid w:val="00F82D30"/>
    <w:rsid w:val="00F9596E"/>
    <w:rsid w:val="00FC0011"/>
    <w:rsid w:val="00FC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60AF4"/>
  <w15:chartTrackingRefBased/>
  <w15:docId w15:val="{348F1ADC-A55E-486B-AFB6-6AF1C718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C7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C71B9"/>
  </w:style>
  <w:style w:type="paragraph" w:styleId="Sidfot">
    <w:name w:val="footer"/>
    <w:basedOn w:val="Normal"/>
    <w:link w:val="SidfotChar"/>
    <w:uiPriority w:val="99"/>
    <w:unhideWhenUsed/>
    <w:rsid w:val="002C7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C71B9"/>
  </w:style>
  <w:style w:type="character" w:styleId="Hyperlnk">
    <w:name w:val="Hyperlink"/>
    <w:basedOn w:val="Standardstycketeckensnitt"/>
    <w:uiPriority w:val="99"/>
    <w:unhideWhenUsed/>
    <w:rsid w:val="001D47B6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614191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976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obiaz@spolio.n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4d9c0a-4cb7-4624-a38e-84d54b7a9b83">
      <Terms xmlns="http://schemas.microsoft.com/office/infopath/2007/PartnerControls"/>
    </lcf76f155ced4ddcb4097134ff3c332f>
    <TaxCatchAll xmlns="45384fa6-838f-4b41-a0ce-4497cc817183" xsi:nil="true"/>
    <_Flow_SignoffStatus xmlns="0a4d9c0a-4cb7-4624-a38e-84d54b7a9b8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09E7F4A5A46C4B953CC258D0FF77F5" ma:contentTypeVersion="13" ma:contentTypeDescription="Create a new document." ma:contentTypeScope="" ma:versionID="c51cb899e1bfcd72f59759c6bf1dba27">
  <xsd:schema xmlns:xsd="http://www.w3.org/2001/XMLSchema" xmlns:xs="http://www.w3.org/2001/XMLSchema" xmlns:p="http://schemas.microsoft.com/office/2006/metadata/properties" xmlns:ns2="0a4d9c0a-4cb7-4624-a38e-84d54b7a9b83" xmlns:ns3="45384fa6-838f-4b41-a0ce-4497cc817183" targetNamespace="http://schemas.microsoft.com/office/2006/metadata/properties" ma:root="true" ma:fieldsID="367e22d34d7bfbaa516108ed357cef5d" ns2:_="" ns3:_="">
    <xsd:import namespace="0a4d9c0a-4cb7-4624-a38e-84d54b7a9b83"/>
    <xsd:import namespace="45384fa6-838f-4b41-a0ce-4497cc8171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d9c0a-4cb7-4624-a38e-84d54b7a9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84fa6-838f-4b41-a0ce-4497cc81718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d76dc63-e794-48e2-9880-b23fb1b71a0f}" ma:internalName="TaxCatchAll" ma:showField="CatchAllData" ma:web="45384fa6-838f-4b41-a0ce-4497cc8171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8F6C77-90BE-4160-820B-16D6CCD26B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81156E-5928-43CD-ACA9-FBC6F0CF4AAB}">
  <ds:schemaRefs>
    <ds:schemaRef ds:uri="http://schemas.microsoft.com/office/2006/metadata/properties"/>
    <ds:schemaRef ds:uri="http://schemas.microsoft.com/office/infopath/2007/PartnerControls"/>
    <ds:schemaRef ds:uri="0a4d9c0a-4cb7-4624-a38e-84d54b7a9b83"/>
    <ds:schemaRef ds:uri="45384fa6-838f-4b41-a0ce-4497cc817183"/>
  </ds:schemaRefs>
</ds:datastoreItem>
</file>

<file path=customXml/itemProps3.xml><?xml version="1.0" encoding="utf-8"?>
<ds:datastoreItem xmlns:ds="http://schemas.openxmlformats.org/officeDocument/2006/customXml" ds:itemID="{57743674-D450-499E-A60B-EC20A35A8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d9c0a-4cb7-4624-a38e-84d54b7a9b83"/>
    <ds:schemaRef ds:uri="45384fa6-838f-4b41-a0ce-4497cc817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Berg</dc:creator>
  <cp:keywords/>
  <dc:description/>
  <cp:lastModifiedBy>Tobiaz Ekström</cp:lastModifiedBy>
  <cp:revision>4</cp:revision>
  <cp:lastPrinted>2025-01-20T14:24:00Z</cp:lastPrinted>
  <dcterms:created xsi:type="dcterms:W3CDTF">2025-01-20T14:30:00Z</dcterms:created>
  <dcterms:modified xsi:type="dcterms:W3CDTF">2025-01-23T07:22:00Z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0x0101003509E7F4A5A46C4B953CC258D0FF77F5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